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E7" w:rsidRPr="00D741E2" w:rsidRDefault="00CD74E7" w:rsidP="00220E73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Roboto" w:eastAsia="Arial" w:hAnsi="Roboto" w:cs="Times New Roman"/>
          <w:iCs/>
          <w:color w:val="FF0000"/>
          <w:w w:val="74"/>
          <w:sz w:val="20"/>
          <w:szCs w:val="20"/>
          <w:lang w:val="en-US"/>
        </w:rPr>
      </w:pPr>
    </w:p>
    <w:p w:rsidR="00CD74E7" w:rsidRPr="00D741E2" w:rsidRDefault="00CD74E7" w:rsidP="00D741E2">
      <w:pPr>
        <w:widowControl w:val="0"/>
        <w:autoSpaceDE w:val="0"/>
        <w:autoSpaceDN w:val="0"/>
        <w:adjustRightInd w:val="0"/>
        <w:spacing w:after="0" w:line="240" w:lineRule="auto"/>
        <w:ind w:left="850" w:right="-20" w:hanging="850"/>
        <w:jc w:val="center"/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</w:pPr>
      <w:r w:rsidRPr="00D741E2">
        <w:rPr>
          <w:rFonts w:ascii="Roboto" w:eastAsia="Arial" w:hAnsi="Roboto" w:cs="Times New Roman"/>
          <w:i/>
          <w:iCs/>
          <w:color w:val="FF0000"/>
          <w:w w:val="81"/>
          <w:sz w:val="20"/>
          <w:szCs w:val="20"/>
        </w:rPr>
        <w:t>В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96"/>
          <w:sz w:val="20"/>
          <w:szCs w:val="20"/>
        </w:rPr>
        <w:t>ц</w:t>
      </w:r>
      <w:r w:rsidRPr="00D741E2">
        <w:rPr>
          <w:rFonts w:ascii="Roboto" w:eastAsia="Arial" w:hAnsi="Roboto" w:cs="Times New Roman"/>
          <w:i/>
          <w:iCs/>
          <w:color w:val="FF0000"/>
          <w:spacing w:val="10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10"/>
          <w:w w:val="101"/>
          <w:sz w:val="20"/>
          <w:szCs w:val="20"/>
        </w:rPr>
        <w:t>л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>я</w:t>
      </w:r>
      <w:r w:rsidRPr="00D741E2">
        <w:rPr>
          <w:rFonts w:ascii="Roboto" w:eastAsia="Arial" w:hAnsi="Roboto" w:cs="Times New Roman"/>
          <w:i/>
          <w:iCs/>
          <w:color w:val="FF0000"/>
          <w:w w:val="114"/>
          <w:sz w:val="20"/>
          <w:szCs w:val="20"/>
        </w:rPr>
        <w:t>х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90"/>
          <w:sz w:val="20"/>
          <w:szCs w:val="20"/>
        </w:rPr>
        <w:t>д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12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119"/>
          <w:sz w:val="20"/>
          <w:szCs w:val="20"/>
        </w:rPr>
        <w:t>ж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z w:val="20"/>
          <w:szCs w:val="20"/>
        </w:rPr>
        <w:t>я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11"/>
          <w:w w:val="109"/>
          <w:sz w:val="20"/>
          <w:szCs w:val="20"/>
        </w:rPr>
        <w:t>к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4"/>
          <w:sz w:val="20"/>
          <w:szCs w:val="20"/>
        </w:rPr>
        <w:t>ч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12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4"/>
          <w:sz w:val="20"/>
          <w:szCs w:val="20"/>
        </w:rPr>
        <w:t>в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нно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w w:val="118"/>
          <w:sz w:val="20"/>
          <w:szCs w:val="20"/>
        </w:rPr>
        <w:t>г</w:t>
      </w:r>
      <w:r w:rsidRPr="00D741E2">
        <w:rPr>
          <w:rFonts w:ascii="Roboto" w:eastAsia="Arial" w:hAnsi="Roboto" w:cs="Times New Roman"/>
          <w:i/>
          <w:iCs/>
          <w:color w:val="FF0000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5"/>
          <w:w w:val="118"/>
          <w:sz w:val="20"/>
          <w:szCs w:val="20"/>
        </w:rPr>
        <w:t>г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4"/>
          <w:sz w:val="20"/>
          <w:szCs w:val="20"/>
        </w:rPr>
        <w:t>в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w w:val="118"/>
          <w:sz w:val="20"/>
          <w:szCs w:val="20"/>
        </w:rPr>
        <w:t>г</w:t>
      </w:r>
      <w:r w:rsidRPr="00D741E2">
        <w:rPr>
          <w:rFonts w:ascii="Roboto" w:eastAsia="Arial" w:hAnsi="Roboto" w:cs="Times New Roman"/>
          <w:i/>
          <w:iCs/>
          <w:color w:val="FF0000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5"/>
          <w:sz w:val="20"/>
          <w:szCs w:val="20"/>
        </w:rPr>
        <w:t>р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94"/>
          <w:sz w:val="20"/>
          <w:szCs w:val="20"/>
        </w:rPr>
        <w:t>з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104"/>
          <w:sz w:val="20"/>
          <w:szCs w:val="20"/>
        </w:rPr>
        <w:t>у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1"/>
          <w:sz w:val="20"/>
          <w:szCs w:val="20"/>
        </w:rPr>
        <w:t>л</w:t>
      </w:r>
      <w:r w:rsidRPr="00D741E2">
        <w:rPr>
          <w:rFonts w:ascii="Roboto" w:eastAsia="Arial" w:hAnsi="Roboto" w:cs="Times New Roman"/>
          <w:i/>
          <w:iCs/>
          <w:color w:val="FF0000"/>
          <w:w w:val="104"/>
          <w:sz w:val="20"/>
          <w:szCs w:val="20"/>
        </w:rPr>
        <w:t>ь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w w:val="74"/>
          <w:sz w:val="20"/>
          <w:szCs w:val="20"/>
        </w:rPr>
        <w:t>,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4"/>
          <w:sz w:val="20"/>
          <w:szCs w:val="20"/>
        </w:rPr>
        <w:t>в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8"/>
          <w:sz w:val="20"/>
          <w:szCs w:val="20"/>
        </w:rPr>
        <w:t>п</w:t>
      </w:r>
      <w:r w:rsidRPr="00D741E2">
        <w:rPr>
          <w:rFonts w:ascii="Roboto" w:eastAsia="Arial" w:hAnsi="Roboto" w:cs="Times New Roman"/>
          <w:i/>
          <w:iCs/>
          <w:color w:val="FF0000"/>
          <w:spacing w:val="10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1"/>
          <w:sz w:val="20"/>
          <w:szCs w:val="20"/>
        </w:rPr>
        <w:t>л</w:t>
      </w:r>
      <w:r w:rsidRPr="00D741E2">
        <w:rPr>
          <w:rFonts w:ascii="Roboto" w:eastAsia="Arial" w:hAnsi="Roboto" w:cs="Times New Roman"/>
          <w:i/>
          <w:iCs/>
          <w:color w:val="FF0000"/>
          <w:sz w:val="20"/>
          <w:szCs w:val="20"/>
        </w:rPr>
        <w:t>я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0"/>
          <w:sz w:val="20"/>
          <w:szCs w:val="20"/>
        </w:rPr>
        <w:t>д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нно</w:t>
      </w:r>
      <w:r w:rsidRPr="00D741E2">
        <w:rPr>
          <w:rFonts w:ascii="Roboto" w:eastAsia="Arial" w:hAnsi="Roboto" w:cs="Times New Roman"/>
          <w:i/>
          <w:iCs/>
          <w:color w:val="FF0000"/>
          <w:spacing w:val="5"/>
          <w:w w:val="118"/>
          <w:sz w:val="20"/>
          <w:szCs w:val="20"/>
        </w:rPr>
        <w:t>г</w:t>
      </w:r>
      <w:r w:rsidRPr="00D741E2">
        <w:rPr>
          <w:rFonts w:ascii="Roboto" w:eastAsia="Arial" w:hAnsi="Roboto" w:cs="Times New Roman"/>
          <w:i/>
          <w:iCs/>
          <w:color w:val="FF0000"/>
          <w:w w:val="98"/>
          <w:sz w:val="20"/>
          <w:szCs w:val="20"/>
        </w:rPr>
        <w:t xml:space="preserve">о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5"/>
          <w:sz w:val="20"/>
          <w:szCs w:val="20"/>
        </w:rPr>
        <w:t>бр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77"/>
          <w:sz w:val="20"/>
          <w:szCs w:val="20"/>
        </w:rPr>
        <w:t>ф</w:t>
      </w:r>
      <w:r w:rsidRPr="00D741E2">
        <w:rPr>
          <w:rFonts w:ascii="Roboto" w:eastAsia="Arial" w:hAnsi="Roboto" w:cs="Times New Roman"/>
          <w:i/>
          <w:iCs/>
          <w:color w:val="FF0000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0"/>
          <w:sz w:val="20"/>
          <w:szCs w:val="20"/>
        </w:rPr>
        <w:t>д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1"/>
          <w:sz w:val="20"/>
          <w:szCs w:val="20"/>
        </w:rPr>
        <w:t>л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9"/>
          <w:sz w:val="20"/>
          <w:szCs w:val="20"/>
        </w:rPr>
        <w:t>ж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w w:val="103"/>
          <w:sz w:val="20"/>
          <w:szCs w:val="20"/>
        </w:rPr>
        <w:t>ы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5"/>
          <w:sz w:val="20"/>
          <w:szCs w:val="20"/>
        </w:rPr>
        <w:t>б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3"/>
          <w:sz w:val="20"/>
          <w:szCs w:val="20"/>
        </w:rPr>
        <w:t>ы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108"/>
          <w:sz w:val="20"/>
          <w:szCs w:val="20"/>
        </w:rPr>
        <w:t>т</w:t>
      </w:r>
      <w:r w:rsidRPr="00D741E2">
        <w:rPr>
          <w:rFonts w:ascii="Roboto" w:eastAsia="Arial" w:hAnsi="Roboto" w:cs="Times New Roman"/>
          <w:i/>
          <w:iCs/>
          <w:color w:val="FF0000"/>
          <w:w w:val="104"/>
          <w:sz w:val="20"/>
          <w:szCs w:val="20"/>
        </w:rPr>
        <w:t>ь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4"/>
          <w:sz w:val="20"/>
          <w:szCs w:val="20"/>
        </w:rPr>
        <w:t>з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0"/>
          <w:sz w:val="20"/>
          <w:szCs w:val="20"/>
        </w:rPr>
        <w:t>а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8"/>
          <w:sz w:val="20"/>
          <w:szCs w:val="20"/>
        </w:rPr>
        <w:t>п</w:t>
      </w:r>
      <w:r w:rsidRPr="00D741E2">
        <w:rPr>
          <w:rFonts w:ascii="Roboto" w:eastAsia="Arial" w:hAnsi="Roboto" w:cs="Times New Roman"/>
          <w:i/>
          <w:iCs/>
          <w:color w:val="FF0000"/>
          <w:spacing w:val="10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1"/>
          <w:sz w:val="20"/>
          <w:szCs w:val="20"/>
        </w:rPr>
        <w:t>л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w w:val="103"/>
          <w:sz w:val="20"/>
          <w:szCs w:val="20"/>
        </w:rPr>
        <w:t>ы</w:t>
      </w:r>
      <w:r w:rsidR="00D741E2">
        <w:rPr>
          <w:rFonts w:ascii="Roboto" w:eastAsia="Arial" w:hAnsi="Roboto" w:cs="Times New Roman"/>
          <w:i/>
          <w:iCs/>
          <w:color w:val="FF0000"/>
          <w:w w:val="103"/>
          <w:sz w:val="20"/>
          <w:szCs w:val="20"/>
        </w:rPr>
        <w:t xml:space="preserve"> п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0"/>
          <w:sz w:val="20"/>
          <w:szCs w:val="20"/>
        </w:rPr>
        <w:t>д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5"/>
          <w:sz w:val="20"/>
          <w:szCs w:val="20"/>
        </w:rPr>
        <w:t>р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5"/>
          <w:sz w:val="20"/>
          <w:szCs w:val="20"/>
        </w:rPr>
        <w:t>б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но</w:t>
      </w:r>
      <w:r w:rsidRPr="00D741E2">
        <w:rPr>
          <w:rFonts w:ascii="Roboto" w:eastAsia="Arial" w:hAnsi="Roboto" w:cs="Times New Roman"/>
          <w:i/>
          <w:iCs/>
          <w:color w:val="FF0000"/>
          <w:w w:val="74"/>
          <w:sz w:val="20"/>
          <w:szCs w:val="20"/>
        </w:rPr>
        <w:t>,</w:t>
      </w:r>
      <w:r w:rsidRPr="00D741E2">
        <w:rPr>
          <w:rFonts w:ascii="Roboto" w:eastAsia="Arial" w:hAnsi="Roboto" w:cs="Times New Roman"/>
          <w:i/>
          <w:iCs/>
          <w:color w:val="FF0000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4"/>
          <w:sz w:val="20"/>
          <w:szCs w:val="20"/>
        </w:rPr>
        <w:t>в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2"/>
          <w:sz w:val="20"/>
          <w:szCs w:val="20"/>
        </w:rPr>
        <w:t>м</w:t>
      </w:r>
      <w:r w:rsidRPr="00D741E2">
        <w:rPr>
          <w:rFonts w:ascii="Roboto" w:eastAsia="Arial" w:hAnsi="Roboto" w:cs="Times New Roman"/>
          <w:i/>
          <w:iCs/>
          <w:color w:val="FF0000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w w:val="95"/>
          <w:sz w:val="20"/>
          <w:szCs w:val="20"/>
        </w:rPr>
        <w:t>б</w:t>
      </w:r>
      <w:r w:rsidRPr="00D741E2">
        <w:rPr>
          <w:rFonts w:ascii="Roboto" w:eastAsia="Arial" w:hAnsi="Roboto" w:cs="Times New Roman"/>
          <w:i/>
          <w:iCs/>
          <w:color w:val="FF0000"/>
          <w:spacing w:val="7"/>
          <w:w w:val="114"/>
          <w:sz w:val="20"/>
          <w:szCs w:val="20"/>
        </w:rPr>
        <w:t>х</w:t>
      </w:r>
      <w:r w:rsidRPr="00D741E2">
        <w:rPr>
          <w:rFonts w:ascii="Roboto" w:eastAsia="Arial" w:hAnsi="Roboto" w:cs="Times New Roman"/>
          <w:i/>
          <w:iCs/>
          <w:color w:val="FF0000"/>
          <w:spacing w:val="8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0"/>
          <w:sz w:val="20"/>
          <w:szCs w:val="20"/>
        </w:rPr>
        <w:t>д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2"/>
          <w:sz w:val="20"/>
          <w:szCs w:val="20"/>
        </w:rPr>
        <w:t>м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03"/>
          <w:sz w:val="20"/>
          <w:szCs w:val="20"/>
        </w:rPr>
        <w:t>ы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2"/>
          <w:sz w:val="20"/>
          <w:szCs w:val="20"/>
        </w:rPr>
        <w:t>м</w:t>
      </w:r>
      <w:r w:rsidRPr="00D741E2">
        <w:rPr>
          <w:rFonts w:ascii="Roboto" w:eastAsia="Arial" w:hAnsi="Roboto" w:cs="Times New Roman"/>
          <w:i/>
          <w:iCs/>
          <w:color w:val="FF0000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6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8"/>
          <w:sz w:val="20"/>
          <w:szCs w:val="20"/>
        </w:rPr>
        <w:t>п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о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>я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116"/>
          <w:sz w:val="20"/>
          <w:szCs w:val="20"/>
        </w:rPr>
        <w:t>с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88"/>
          <w:sz w:val="20"/>
          <w:szCs w:val="20"/>
        </w:rPr>
        <w:t>е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8"/>
          <w:sz w:val="20"/>
          <w:szCs w:val="20"/>
        </w:rPr>
        <w:t>н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>я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2"/>
          <w:sz w:val="20"/>
          <w:szCs w:val="20"/>
        </w:rPr>
        <w:t>м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w w:val="99"/>
          <w:sz w:val="20"/>
          <w:szCs w:val="20"/>
        </w:rPr>
        <w:t>и</w:t>
      </w:r>
      <w:r w:rsidRPr="00D741E2">
        <w:rPr>
          <w:rFonts w:ascii="Roboto" w:eastAsia="Arial" w:hAnsi="Roboto" w:cs="Times New Roman"/>
          <w:i/>
          <w:iCs/>
          <w:color w:val="FF0000"/>
          <w:w w:val="74"/>
          <w:sz w:val="20"/>
          <w:szCs w:val="20"/>
        </w:rPr>
        <w:t>.</w:t>
      </w:r>
      <w:r w:rsidR="00D741E2">
        <w:rPr>
          <w:rFonts w:ascii="Roboto" w:eastAsia="Arial" w:hAnsi="Roboto" w:cs="Times New Roman"/>
          <w:i/>
          <w:iCs/>
          <w:color w:val="FF0000"/>
          <w:w w:val="74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>Если</w:t>
      </w:r>
      <w:r w:rsidR="00C274B3"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 xml:space="preserve"> </w:t>
      </w:r>
      <w:r w:rsidRPr="00D741E2">
        <w:rPr>
          <w:rFonts w:ascii="Roboto" w:eastAsia="Arial" w:hAnsi="Roboto" w:cs="Times New Roman"/>
          <w:i/>
          <w:iCs/>
          <w:color w:val="FF0000"/>
          <w:spacing w:val="9"/>
          <w:sz w:val="20"/>
          <w:szCs w:val="20"/>
        </w:rPr>
        <w:t>Вы затрудняетесь ответить на какой-либо вопрос, пожалуйста оставьте поле незаполненным</w:t>
      </w:r>
    </w:p>
    <w:p w:rsidR="00782FA5" w:rsidRPr="00D741E2" w:rsidRDefault="00782FA5">
      <w:pPr>
        <w:widowControl w:val="0"/>
        <w:autoSpaceDE w:val="0"/>
        <w:autoSpaceDN w:val="0"/>
        <w:adjustRightInd w:val="0"/>
        <w:spacing w:after="0" w:line="240" w:lineRule="exact"/>
        <w:rPr>
          <w:rFonts w:ascii="Roboto" w:eastAsia="Arial" w:hAnsi="Roboto"/>
          <w:sz w:val="24"/>
          <w:szCs w:val="24"/>
        </w:rPr>
      </w:pPr>
    </w:p>
    <w:p w:rsidR="00782FA5" w:rsidRPr="00D741E2" w:rsidRDefault="00C274B3" w:rsidP="00D702FD">
      <w:pPr>
        <w:widowControl w:val="0"/>
        <w:autoSpaceDE w:val="0"/>
        <w:autoSpaceDN w:val="0"/>
        <w:adjustRightInd w:val="0"/>
        <w:spacing w:after="0" w:line="240" w:lineRule="auto"/>
        <w:ind w:left="993" w:right="-20" w:hanging="851"/>
        <w:jc w:val="center"/>
        <w:outlineLvl w:val="0"/>
        <w:rPr>
          <w:rFonts w:ascii="Roboto Black" w:eastAsia="Arial" w:hAnsi="Roboto Black"/>
          <w:b/>
          <w:bCs/>
          <w:color w:val="F79646" w:themeColor="accent6"/>
          <w:sz w:val="36"/>
          <w:szCs w:val="36"/>
        </w:rPr>
      </w:pPr>
      <w:r w:rsidRPr="00D741E2">
        <w:rPr>
          <w:rFonts w:ascii="Roboto Black" w:eastAsia="Arial" w:hAnsi="Roboto Black"/>
          <w:b/>
          <w:bCs/>
          <w:color w:val="F79646" w:themeColor="accent6"/>
          <w:spacing w:val="32"/>
          <w:w w:val="93"/>
          <w:sz w:val="36"/>
          <w:szCs w:val="36"/>
          <w:lang w:bidi="fa-IR"/>
        </w:rPr>
        <w:t xml:space="preserve">Бриф на разработку дизайна </w:t>
      </w:r>
      <w:r w:rsidR="00FA1BC8" w:rsidRPr="00D741E2">
        <w:rPr>
          <w:rFonts w:ascii="Roboto Black" w:eastAsia="Arial" w:hAnsi="Roboto Black"/>
          <w:b/>
          <w:bCs/>
          <w:color w:val="F79646" w:themeColor="accent6"/>
          <w:spacing w:val="32"/>
          <w:w w:val="93"/>
          <w:sz w:val="36"/>
          <w:szCs w:val="36"/>
          <w:lang w:bidi="fa-IR"/>
        </w:rPr>
        <w:t>интерьера</w:t>
      </w:r>
    </w:p>
    <w:p w:rsidR="00782FA5" w:rsidRPr="00D741E2" w:rsidRDefault="00782FA5">
      <w:pPr>
        <w:widowControl w:val="0"/>
        <w:autoSpaceDE w:val="0"/>
        <w:autoSpaceDN w:val="0"/>
        <w:adjustRightInd w:val="0"/>
        <w:spacing w:after="0" w:line="140" w:lineRule="exact"/>
        <w:rPr>
          <w:rFonts w:ascii="Roboto" w:eastAsia="Arial" w:hAnsi="Roboto"/>
          <w:sz w:val="14"/>
          <w:szCs w:val="14"/>
        </w:rPr>
      </w:pPr>
    </w:p>
    <w:p w:rsidR="002641EE" w:rsidRPr="00D741E2" w:rsidRDefault="002641EE">
      <w:pPr>
        <w:widowControl w:val="0"/>
        <w:autoSpaceDE w:val="0"/>
        <w:autoSpaceDN w:val="0"/>
        <w:adjustRightInd w:val="0"/>
        <w:spacing w:after="0" w:line="140" w:lineRule="exact"/>
        <w:rPr>
          <w:rFonts w:ascii="Roboto" w:eastAsia="Arial" w:hAnsi="Roboto"/>
          <w:sz w:val="14"/>
          <w:szCs w:val="14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5820"/>
      </w:tblGrid>
      <w:tr w:rsidR="00143FC1" w:rsidRPr="00D741E2" w:rsidTr="00D741E2">
        <w:trPr>
          <w:trHeight w:val="630"/>
          <w:tblCellSpacing w:w="20" w:type="dxa"/>
        </w:trPr>
        <w:tc>
          <w:tcPr>
            <w:tcW w:w="4087" w:type="dxa"/>
            <w:vAlign w:val="center"/>
          </w:tcPr>
          <w:p w:rsidR="00143FC1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Фамилия, Имя, Отчество</w:t>
            </w:r>
          </w:p>
        </w:tc>
        <w:tc>
          <w:tcPr>
            <w:tcW w:w="6919" w:type="dxa"/>
            <w:gridSpan w:val="2"/>
            <w:vAlign w:val="center"/>
          </w:tcPr>
          <w:p w:rsidR="00143FC1" w:rsidRPr="00D741E2" w:rsidRDefault="00143FC1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val="en-US" w:eastAsia="en-US"/>
              </w:rPr>
            </w:pPr>
          </w:p>
        </w:tc>
      </w:tr>
      <w:tr w:rsidR="004A5CE0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FA1BC8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 xml:space="preserve">Адрес, </w:t>
            </w:r>
          </w:p>
          <w:p w:rsidR="004A5CE0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контактный телефон</w:t>
            </w:r>
          </w:p>
        </w:tc>
        <w:tc>
          <w:tcPr>
            <w:tcW w:w="6919" w:type="dxa"/>
            <w:gridSpan w:val="2"/>
            <w:vAlign w:val="center"/>
          </w:tcPr>
          <w:p w:rsidR="004A5CE0" w:rsidRPr="00D741E2" w:rsidRDefault="004A5CE0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val="en-US" w:eastAsia="en-US"/>
              </w:rPr>
            </w:pPr>
          </w:p>
        </w:tc>
      </w:tr>
      <w:tr w:rsidR="004A5CE0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4A5CE0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 xml:space="preserve">Месторасположение </w:t>
            </w:r>
            <w:r w:rsidR="00622BCB"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п</w:t>
            </w: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роектируемого объекта (пределы Садового, МКАД, Подмосковье, иное)</w:t>
            </w:r>
          </w:p>
        </w:tc>
        <w:tc>
          <w:tcPr>
            <w:tcW w:w="6919" w:type="dxa"/>
            <w:gridSpan w:val="2"/>
            <w:vAlign w:val="center"/>
          </w:tcPr>
          <w:p w:rsidR="004A5CE0" w:rsidRPr="00D741E2" w:rsidRDefault="004A5CE0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FA1BC8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FA1BC8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Площадь проектируемого объекта</w:t>
            </w:r>
          </w:p>
        </w:tc>
        <w:tc>
          <w:tcPr>
            <w:tcW w:w="6919" w:type="dxa"/>
            <w:gridSpan w:val="2"/>
            <w:vAlign w:val="center"/>
          </w:tcPr>
          <w:p w:rsidR="00FA1BC8" w:rsidRPr="00D741E2" w:rsidRDefault="00FA1BC8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FA1BC8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FA1BC8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Состав семьи, пол, возраст</w:t>
            </w:r>
          </w:p>
        </w:tc>
        <w:tc>
          <w:tcPr>
            <w:tcW w:w="6919" w:type="dxa"/>
            <w:gridSpan w:val="2"/>
            <w:vAlign w:val="center"/>
          </w:tcPr>
          <w:p w:rsidR="00FA1BC8" w:rsidRPr="00D741E2" w:rsidRDefault="00FA1BC8" w:rsidP="00FA1B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FA1BC8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FA1BC8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 xml:space="preserve">Имеются ли домашние животные? (Это повлияет на тип используемых покрытий и отделки) </w:t>
            </w:r>
          </w:p>
        </w:tc>
        <w:tc>
          <w:tcPr>
            <w:tcW w:w="6919" w:type="dxa"/>
            <w:gridSpan w:val="2"/>
            <w:vAlign w:val="center"/>
          </w:tcPr>
          <w:p w:rsidR="00FA1BC8" w:rsidRPr="00D741E2" w:rsidRDefault="00FA1BC8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FA1BC8" w:rsidRPr="00D741E2" w:rsidTr="00D741E2">
        <w:trPr>
          <w:tblCellSpacing w:w="20" w:type="dxa"/>
        </w:trPr>
        <w:tc>
          <w:tcPr>
            <w:tcW w:w="4087" w:type="dxa"/>
            <w:vAlign w:val="center"/>
          </w:tcPr>
          <w:p w:rsidR="00FA1BC8" w:rsidRPr="00D741E2" w:rsidRDefault="00FA1BC8" w:rsidP="00271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Увлечения, хобби</w:t>
            </w:r>
          </w:p>
        </w:tc>
        <w:tc>
          <w:tcPr>
            <w:tcW w:w="6919" w:type="dxa"/>
            <w:gridSpan w:val="2"/>
            <w:vAlign w:val="center"/>
          </w:tcPr>
          <w:p w:rsidR="00FA1BC8" w:rsidRPr="00D741E2" w:rsidRDefault="00FA1BC8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4F777E" w:rsidRPr="00D741E2" w:rsidTr="00D741E2">
        <w:trPr>
          <w:trHeight w:hRule="exact" w:val="794"/>
          <w:tblCellSpacing w:w="20" w:type="dxa"/>
        </w:trPr>
        <w:tc>
          <w:tcPr>
            <w:tcW w:w="4087" w:type="dxa"/>
            <w:vAlign w:val="center"/>
          </w:tcPr>
          <w:p w:rsidR="004F777E" w:rsidRPr="00D741E2" w:rsidRDefault="004F777E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right="0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Живут ли пожилые люди, как часто они бывают у </w:t>
            </w:r>
            <w:r w:rsidR="008511CD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ас, не нужен ли им дополнительный свет или перила?</w:t>
            </w:r>
          </w:p>
        </w:tc>
        <w:tc>
          <w:tcPr>
            <w:tcW w:w="6919" w:type="dxa"/>
            <w:gridSpan w:val="2"/>
            <w:vAlign w:val="center"/>
          </w:tcPr>
          <w:p w:rsidR="004F777E" w:rsidRPr="00D741E2" w:rsidRDefault="004F777E" w:rsidP="00234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 w:cs="Times New Roman"/>
                <w:b/>
                <w:bCs/>
                <w:color w:val="231F20"/>
                <w:spacing w:val="9"/>
                <w:w w:val="99"/>
                <w:kern w:val="16"/>
                <w:sz w:val="24"/>
                <w:szCs w:val="24"/>
                <w:lang w:eastAsia="en-US"/>
              </w:rPr>
            </w:pPr>
          </w:p>
        </w:tc>
      </w:tr>
      <w:tr w:rsidR="00B75385" w:rsidRPr="00D741E2" w:rsidTr="00D741E2">
        <w:trPr>
          <w:trHeight w:hRule="exact" w:val="397"/>
          <w:tblCellSpacing w:w="20" w:type="dxa"/>
        </w:trPr>
        <w:tc>
          <w:tcPr>
            <w:tcW w:w="4087" w:type="dxa"/>
            <w:vMerge w:val="restart"/>
          </w:tcPr>
          <w:p w:rsidR="00B75385" w:rsidRPr="00D741E2" w:rsidRDefault="00B75385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after="200"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Какая цветовая гамма </w:t>
            </w:r>
            <w:r w:rsidR="008511CD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ам наиболее близка:</w:t>
            </w:r>
          </w:p>
          <w:p w:rsidR="00B75385" w:rsidRPr="00D741E2" w:rsidRDefault="00B75385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right="0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B75385" w:rsidRPr="00D741E2" w:rsidRDefault="00B75385" w:rsidP="00B75385">
            <w:pPr>
              <w:pStyle w:val="a"/>
              <w:widowControl/>
              <w:numPr>
                <w:ilvl w:val="0"/>
                <w:numId w:val="3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 w:hanging="141"/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спокойная (пастельные тона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)   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75.75pt;height:13.5pt" o:ole="">
                  <v:imagedata r:id="rId8" o:title=""/>
                </v:shape>
                <w:control r:id="rId9" w:name="CheckBox4" w:shapeid="_x0000_i1059"/>
              </w:objec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</w:t>
            </w:r>
          </w:p>
        </w:tc>
      </w:tr>
      <w:tr w:rsidR="00B75385" w:rsidRPr="00D741E2" w:rsidTr="00D741E2">
        <w:trPr>
          <w:trHeight w:hRule="exact" w:val="397"/>
          <w:tblCellSpacing w:w="20" w:type="dxa"/>
        </w:trPr>
        <w:tc>
          <w:tcPr>
            <w:tcW w:w="4087" w:type="dxa"/>
            <w:vMerge/>
            <w:vAlign w:val="center"/>
          </w:tcPr>
          <w:p w:rsidR="00B75385" w:rsidRPr="00D741E2" w:rsidRDefault="00B75385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after="200"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B75385" w:rsidRPr="00D741E2" w:rsidRDefault="00B75385" w:rsidP="00B75385">
            <w:pPr>
              <w:pStyle w:val="a"/>
              <w:widowControl/>
              <w:numPr>
                <w:ilvl w:val="0"/>
                <w:numId w:val="3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яркие и насыщенные цвета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   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61" type="#_x0000_t75" style="width:75.75pt;height:13.5pt" o:ole="">
                  <v:imagedata r:id="rId10" o:title=""/>
                </v:shape>
                <w:control r:id="rId11" w:name="CheckBox41" w:shapeid="_x0000_i1061"/>
              </w:object>
            </w:r>
          </w:p>
        </w:tc>
      </w:tr>
      <w:tr w:rsidR="00B75385" w:rsidRPr="00D741E2" w:rsidTr="00D741E2">
        <w:trPr>
          <w:trHeight w:hRule="exact" w:val="397"/>
          <w:tblCellSpacing w:w="20" w:type="dxa"/>
        </w:trPr>
        <w:tc>
          <w:tcPr>
            <w:tcW w:w="4087" w:type="dxa"/>
            <w:vMerge/>
            <w:vAlign w:val="center"/>
          </w:tcPr>
          <w:p w:rsidR="00B75385" w:rsidRPr="00D741E2" w:rsidRDefault="00B75385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after="200"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B75385" w:rsidRPr="00D741E2" w:rsidRDefault="00B75385" w:rsidP="00B75385">
            <w:pPr>
              <w:pStyle w:val="a"/>
              <w:widowControl/>
              <w:numPr>
                <w:ilvl w:val="0"/>
                <w:numId w:val="3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нейтральные оттенки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          </w:t>
            </w:r>
            <w:r w:rsidR="005659C3"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63" type="#_x0000_t75" style="width:75.75pt;height:13.5pt" o:ole="">
                  <v:imagedata r:id="rId12" o:title=""/>
                </v:shape>
                <w:control r:id="rId13" w:name="CheckBox42" w:shapeid="_x0000_i1063"/>
              </w:objec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</w:t>
            </w:r>
          </w:p>
        </w:tc>
      </w:tr>
      <w:tr w:rsidR="00B75385" w:rsidRPr="00D741E2" w:rsidTr="00D741E2">
        <w:trPr>
          <w:trHeight w:hRule="exact" w:val="397"/>
          <w:tblCellSpacing w:w="20" w:type="dxa"/>
        </w:trPr>
        <w:tc>
          <w:tcPr>
            <w:tcW w:w="4087" w:type="dxa"/>
            <w:vMerge/>
            <w:vAlign w:val="center"/>
          </w:tcPr>
          <w:p w:rsidR="00B75385" w:rsidRPr="00D741E2" w:rsidRDefault="00B75385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after="200"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B75385" w:rsidRPr="00D741E2" w:rsidRDefault="00B75385" w:rsidP="00B75385">
            <w:pPr>
              <w:pStyle w:val="a"/>
              <w:widowControl/>
              <w:numPr>
                <w:ilvl w:val="0"/>
                <w:numId w:val="3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черно-белая гамма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                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65" type="#_x0000_t75" style="width:75.75pt;height:13.5pt" o:ole="">
                  <v:imagedata r:id="rId14" o:title=""/>
                </v:shape>
                <w:control r:id="rId15" w:name="CheckBox43" w:shapeid="_x0000_i1065"/>
              </w:objec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</w:t>
            </w:r>
          </w:p>
          <w:p w:rsidR="00B75385" w:rsidRPr="00D741E2" w:rsidRDefault="00B75385" w:rsidP="00B75385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/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</w:pPr>
          </w:p>
          <w:p w:rsidR="005659C3" w:rsidRPr="00D741E2" w:rsidRDefault="005659C3" w:rsidP="00B75385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left="125" w:right="0"/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</w:pPr>
          </w:p>
        </w:tc>
      </w:tr>
      <w:tr w:rsidR="005659C3" w:rsidRPr="00D741E2" w:rsidTr="00D741E2">
        <w:trPr>
          <w:trHeight w:hRule="exact" w:val="510"/>
          <w:tblCellSpacing w:w="20" w:type="dxa"/>
        </w:trPr>
        <w:tc>
          <w:tcPr>
            <w:tcW w:w="4087" w:type="dxa"/>
            <w:vMerge w:val="restart"/>
          </w:tcPr>
          <w:p w:rsidR="005659C3" w:rsidRPr="00D741E2" w:rsidRDefault="005659C3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line="276" w:lineRule="auto"/>
              <w:ind w:right="0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Каковы</w:t>
            </w:r>
            <w:r w:rsidR="002719A7" w:rsidRPr="002719A7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Ваши предпочтения по освещению:</w:t>
            </w:r>
          </w:p>
          <w:p w:rsidR="005659C3" w:rsidRPr="00D741E2" w:rsidRDefault="005659C3" w:rsidP="002719A7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after="200" w:line="276" w:lineRule="auto"/>
              <w:ind w:right="0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7"/>
              </w:numPr>
              <w:tabs>
                <w:tab w:val="clear" w:pos="5499"/>
              </w:tabs>
              <w:spacing w:line="240" w:lineRule="auto"/>
              <w:ind w:left="125" w:right="-3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классический тип  (подвесные </w:t>
            </w:r>
            <w:proofErr w:type="spell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светильники,точечные,встроенные</w:t>
            </w:r>
            <w:proofErr w:type="spell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)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67" type="#_x0000_t75" style="width:75.75pt;height:13.5pt" o:ole="">
                  <v:imagedata r:id="rId16" o:title=""/>
                </v:shape>
                <w:control r:id="rId17" w:name="CheckBox44" w:shapeid="_x0000_i1067"/>
              </w:object>
            </w:r>
          </w:p>
        </w:tc>
      </w:tr>
      <w:tr w:rsidR="005659C3" w:rsidRPr="00D741E2" w:rsidTr="00D741E2">
        <w:trPr>
          <w:trHeight w:hRule="exact" w:val="745"/>
          <w:tblCellSpacing w:w="20" w:type="dxa"/>
        </w:trPr>
        <w:tc>
          <w:tcPr>
            <w:tcW w:w="4087" w:type="dxa"/>
            <w:vMerge/>
            <w:vAlign w:val="center"/>
          </w:tcPr>
          <w:p w:rsidR="005659C3" w:rsidRPr="00D741E2" w:rsidRDefault="005659C3" w:rsidP="00B75385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7"/>
              </w:numPr>
              <w:tabs>
                <w:tab w:val="clear" w:pos="5499"/>
              </w:tabs>
              <w:spacing w:line="240" w:lineRule="auto"/>
              <w:ind w:left="125" w:right="138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современный </w:t>
            </w:r>
            <w:proofErr w:type="gram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тип  (</w:t>
            </w:r>
            <w:proofErr w:type="gram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встроенная подсветка, </w:t>
            </w:r>
            <w:proofErr w:type="spell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встроенные,точечные</w:t>
            </w:r>
            <w:proofErr w:type="spell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</w:t>
            </w:r>
          </w:p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tabs>
                <w:tab w:val="clear" w:pos="5499"/>
                <w:tab w:val="left" w:pos="7493"/>
              </w:tabs>
              <w:spacing w:line="240" w:lineRule="auto"/>
              <w:ind w:left="125" w:right="-145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proofErr w:type="spell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Led</w:t>
            </w:r>
            <w:proofErr w:type="spell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</w:t>
            </w:r>
            <w:proofErr w:type="spell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светильники,современные</w:t>
            </w:r>
            <w:proofErr w:type="spell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 люстры и светильники)                   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69" type="#_x0000_t75" style="width:75.75pt;height:13.5pt" o:ole="">
                  <v:imagedata r:id="rId18" o:title=""/>
                </v:shape>
                <w:control r:id="rId19" w:name="CheckBox45" w:shapeid="_x0000_i1069"/>
              </w:object>
            </w:r>
          </w:p>
        </w:tc>
      </w:tr>
      <w:tr w:rsidR="005659C3" w:rsidRPr="00D741E2" w:rsidTr="00D741E2">
        <w:trPr>
          <w:trHeight w:hRule="exact" w:val="799"/>
          <w:tblCellSpacing w:w="20" w:type="dxa"/>
        </w:trPr>
        <w:tc>
          <w:tcPr>
            <w:tcW w:w="4087" w:type="dxa"/>
            <w:vMerge/>
            <w:vAlign w:val="center"/>
          </w:tcPr>
          <w:p w:rsidR="005659C3" w:rsidRPr="00D741E2" w:rsidRDefault="005659C3" w:rsidP="00B75385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8"/>
              </w:numPr>
              <w:spacing w:line="240" w:lineRule="auto"/>
              <w:ind w:left="125" w:right="705" w:hanging="141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комбинированный </w:t>
            </w:r>
            <w:proofErr w:type="gramStart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тип  (</w:t>
            </w:r>
            <w:proofErr w:type="gramEnd"/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классические подвесные и современные </w:t>
            </w:r>
          </w:p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tabs>
                <w:tab w:val="clear" w:pos="5499"/>
              </w:tabs>
              <w:spacing w:line="240" w:lineRule="auto"/>
              <w:ind w:left="125" w:right="-3"/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типы осветительного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оборудования)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                                                 </w:t>
            </w:r>
            <w:r w:rsidR="00196CD3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71" type="#_x0000_t75" style="width:75.75pt;height:13.5pt" o:ole="">
                  <v:imagedata r:id="rId20" o:title=""/>
                </v:shape>
                <w:control r:id="rId21" w:name="CheckBox46" w:shapeid="_x0000_i1071"/>
              </w:objec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  <w:lang w:val="en-US"/>
              </w:rPr>
              <w:t xml:space="preserve">  </w:t>
            </w:r>
          </w:p>
          <w:p w:rsidR="005659C3" w:rsidRPr="00D741E2" w:rsidRDefault="005659C3" w:rsidP="005659C3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</w:tabs>
              <w:autoSpaceDE/>
              <w:autoSpaceDN/>
              <w:adjustRightInd/>
              <w:spacing w:line="240" w:lineRule="auto"/>
              <w:ind w:left="125" w:right="0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</w:tr>
      <w:tr w:rsidR="005659C3" w:rsidRPr="00D741E2" w:rsidTr="00D741E2">
        <w:trPr>
          <w:trHeight w:val="354"/>
          <w:tblCellSpacing w:w="20" w:type="dxa"/>
        </w:trPr>
        <w:tc>
          <w:tcPr>
            <w:tcW w:w="4087" w:type="dxa"/>
            <w:vMerge w:val="restart"/>
          </w:tcPr>
          <w:p w:rsidR="005659C3" w:rsidRPr="00D741E2" w:rsidRDefault="005659C3" w:rsidP="0085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eastAsia="Arial" w:hAnsi="Roboto" w:cs="Courier New"/>
                <w:color w:val="231F20"/>
                <w:w w:val="103"/>
                <w:sz w:val="18"/>
                <w:szCs w:val="18"/>
              </w:rPr>
              <w:t xml:space="preserve">Предпочтительные материалы в отделке 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 xml:space="preserve">(Если отделка </w:t>
            </w:r>
            <w:r w:rsidR="00622BCB"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о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тличается в зависимости  от помещения, укажите это.)</w:t>
            </w:r>
          </w:p>
        </w:tc>
        <w:tc>
          <w:tcPr>
            <w:tcW w:w="1094" w:type="dxa"/>
            <w:vAlign w:val="center"/>
          </w:tcPr>
          <w:p w:rsidR="005659C3" w:rsidRPr="00D741E2" w:rsidRDefault="005659C3" w:rsidP="00595135">
            <w:pPr>
              <w:pStyle w:val="a"/>
              <w:numPr>
                <w:ilvl w:val="0"/>
                <w:numId w:val="0"/>
              </w:numPr>
              <w:spacing w:line="240" w:lineRule="auto"/>
              <w:ind w:left="125" w:right="-17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пол</w:t>
            </w:r>
          </w:p>
        </w:tc>
        <w:tc>
          <w:tcPr>
            <w:tcW w:w="5785" w:type="dxa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spacing w:line="240" w:lineRule="auto"/>
              <w:ind w:left="952" w:right="705" w:firstLine="1134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</w:tr>
      <w:tr w:rsidR="005659C3" w:rsidRPr="00D741E2" w:rsidTr="00D741E2">
        <w:trPr>
          <w:trHeight w:hRule="exact" w:val="353"/>
          <w:tblCellSpacing w:w="20" w:type="dxa"/>
        </w:trPr>
        <w:tc>
          <w:tcPr>
            <w:tcW w:w="4087" w:type="dxa"/>
            <w:vMerge/>
            <w:vAlign w:val="center"/>
          </w:tcPr>
          <w:p w:rsidR="005659C3" w:rsidRPr="00D741E2" w:rsidRDefault="005659C3" w:rsidP="0056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Roboto" w:eastAsia="Arial" w:hAnsi="Roboto" w:cs="Courier New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59C3" w:rsidRPr="00D741E2" w:rsidRDefault="005659C3" w:rsidP="00595135">
            <w:pPr>
              <w:pStyle w:val="a"/>
              <w:numPr>
                <w:ilvl w:val="0"/>
                <w:numId w:val="0"/>
              </w:numPr>
              <w:tabs>
                <w:tab w:val="left" w:pos="1154"/>
              </w:tabs>
              <w:spacing w:line="240" w:lineRule="auto"/>
              <w:ind w:left="125"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spacing w:val="3"/>
                <w:w w:val="116"/>
                <w:sz w:val="18"/>
                <w:szCs w:val="18"/>
              </w:rPr>
              <w:t>с</w:t>
            </w:r>
            <w:r w:rsidRPr="00D741E2">
              <w:rPr>
                <w:rFonts w:ascii="Roboto" w:hAnsi="Roboto"/>
                <w:color w:val="231F20"/>
                <w:spacing w:val="5"/>
                <w:w w:val="108"/>
                <w:sz w:val="18"/>
                <w:szCs w:val="18"/>
              </w:rPr>
              <w:t>т</w:t>
            </w:r>
            <w:r w:rsidRPr="00D741E2">
              <w:rPr>
                <w:rFonts w:ascii="Roboto" w:hAnsi="Roboto"/>
                <w:color w:val="231F20"/>
                <w:spacing w:val="9"/>
                <w:w w:val="88"/>
                <w:sz w:val="18"/>
                <w:szCs w:val="18"/>
              </w:rPr>
              <w:t>е</w:t>
            </w:r>
            <w:r w:rsidRPr="00D741E2">
              <w:rPr>
                <w:rFonts w:ascii="Roboto" w:hAnsi="Roboto"/>
                <w:color w:val="231F20"/>
                <w:spacing w:val="9"/>
                <w:w w:val="98"/>
                <w:sz w:val="18"/>
                <w:szCs w:val="18"/>
              </w:rPr>
              <w:t>н</w:t>
            </w: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ы</w:t>
            </w:r>
          </w:p>
        </w:tc>
        <w:tc>
          <w:tcPr>
            <w:tcW w:w="5785" w:type="dxa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spacing w:line="240" w:lineRule="auto"/>
              <w:ind w:left="125" w:right="705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</w:tr>
      <w:tr w:rsidR="005659C3" w:rsidRPr="00D741E2" w:rsidTr="00D741E2">
        <w:trPr>
          <w:trHeight w:hRule="exact" w:val="353"/>
          <w:tblCellSpacing w:w="20" w:type="dxa"/>
        </w:trPr>
        <w:tc>
          <w:tcPr>
            <w:tcW w:w="4087" w:type="dxa"/>
            <w:vMerge/>
            <w:vAlign w:val="center"/>
          </w:tcPr>
          <w:p w:rsidR="005659C3" w:rsidRPr="00D741E2" w:rsidRDefault="005659C3" w:rsidP="0056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Roboto" w:eastAsia="Arial" w:hAnsi="Roboto" w:cs="Courier New"/>
                <w:color w:val="231F20"/>
                <w:w w:val="103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59C3" w:rsidRPr="00D741E2" w:rsidRDefault="005659C3" w:rsidP="00595135">
            <w:pPr>
              <w:pStyle w:val="a"/>
              <w:numPr>
                <w:ilvl w:val="0"/>
                <w:numId w:val="0"/>
              </w:numPr>
              <w:spacing w:line="240" w:lineRule="auto"/>
              <w:ind w:left="125" w:right="-6537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spacing w:val="8"/>
                <w:w w:val="118"/>
                <w:sz w:val="18"/>
                <w:szCs w:val="18"/>
              </w:rPr>
              <w:t>п</w:t>
            </w:r>
            <w:r w:rsidRPr="00D741E2">
              <w:rPr>
                <w:rFonts w:ascii="Roboto" w:hAnsi="Roboto"/>
                <w:color w:val="231F20"/>
                <w:spacing w:val="8"/>
                <w:w w:val="98"/>
                <w:sz w:val="18"/>
                <w:szCs w:val="18"/>
              </w:rPr>
              <w:t>о</w:t>
            </w:r>
            <w:r w:rsidRPr="00D741E2">
              <w:rPr>
                <w:rFonts w:ascii="Roboto" w:hAnsi="Roboto"/>
                <w:color w:val="231F20"/>
                <w:spacing w:val="5"/>
                <w:w w:val="108"/>
                <w:sz w:val="18"/>
                <w:szCs w:val="18"/>
              </w:rPr>
              <w:t>т</w:t>
            </w:r>
            <w:r w:rsidRPr="00D741E2">
              <w:rPr>
                <w:rFonts w:ascii="Roboto" w:hAnsi="Roboto"/>
                <w:color w:val="231F20"/>
                <w:spacing w:val="10"/>
                <w:w w:val="98"/>
                <w:sz w:val="18"/>
                <w:szCs w:val="18"/>
              </w:rPr>
              <w:t>о</w:t>
            </w:r>
            <w:r w:rsidRPr="00D741E2">
              <w:rPr>
                <w:rFonts w:ascii="Roboto" w:hAnsi="Roboto"/>
                <w:color w:val="231F20"/>
                <w:spacing w:val="9"/>
                <w:w w:val="101"/>
                <w:sz w:val="18"/>
                <w:szCs w:val="18"/>
              </w:rPr>
              <w:t>л</w:t>
            </w:r>
            <w:r w:rsidRPr="00D741E2">
              <w:rPr>
                <w:rFonts w:ascii="Roboto" w:hAnsi="Roboto"/>
                <w:color w:val="231F20"/>
                <w:spacing w:val="9"/>
                <w:w w:val="98"/>
                <w:sz w:val="18"/>
                <w:szCs w:val="18"/>
              </w:rPr>
              <w:t>о</w:t>
            </w:r>
            <w:r w:rsidRPr="00D741E2">
              <w:rPr>
                <w:rFonts w:ascii="Roboto" w:hAnsi="Roboto"/>
                <w:color w:val="231F20"/>
                <w:w w:val="109"/>
                <w:sz w:val="18"/>
                <w:szCs w:val="18"/>
              </w:rPr>
              <w:t>к</w:t>
            </w:r>
          </w:p>
        </w:tc>
        <w:tc>
          <w:tcPr>
            <w:tcW w:w="5785" w:type="dxa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spacing w:line="240" w:lineRule="auto"/>
              <w:ind w:left="125" w:right="705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</w:tr>
      <w:tr w:rsidR="005659C3" w:rsidRPr="00D741E2" w:rsidTr="00D741E2">
        <w:trPr>
          <w:trHeight w:hRule="exact" w:val="397"/>
          <w:tblCellSpacing w:w="20" w:type="dxa"/>
        </w:trPr>
        <w:tc>
          <w:tcPr>
            <w:tcW w:w="4087" w:type="dxa"/>
          </w:tcPr>
          <w:p w:rsidR="005659C3" w:rsidRPr="00D741E2" w:rsidRDefault="005659C3" w:rsidP="00622BCB">
            <w:pPr>
              <w:pStyle w:val="a"/>
              <w:widowControl/>
              <w:numPr>
                <w:ilvl w:val="0"/>
                <w:numId w:val="0"/>
              </w:numPr>
              <w:tabs>
                <w:tab w:val="clear" w:pos="5499"/>
                <w:tab w:val="left" w:pos="0"/>
              </w:tabs>
              <w:autoSpaceDE/>
              <w:autoSpaceDN/>
              <w:adjustRightInd/>
              <w:spacing w:line="276" w:lineRule="auto"/>
              <w:ind w:right="-158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Предпочтительный цветовой фон</w:t>
            </w:r>
          </w:p>
        </w:tc>
        <w:tc>
          <w:tcPr>
            <w:tcW w:w="6919" w:type="dxa"/>
            <w:gridSpan w:val="2"/>
            <w:vAlign w:val="center"/>
          </w:tcPr>
          <w:p w:rsidR="005659C3" w:rsidRPr="00D741E2" w:rsidRDefault="005659C3" w:rsidP="005659C3">
            <w:pPr>
              <w:pStyle w:val="a"/>
              <w:numPr>
                <w:ilvl w:val="0"/>
                <w:numId w:val="0"/>
              </w:numPr>
              <w:spacing w:line="240" w:lineRule="auto"/>
              <w:ind w:left="125" w:right="705"/>
              <w:jc w:val="both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</w:p>
        </w:tc>
      </w:tr>
    </w:tbl>
    <w:p w:rsidR="00853A27" w:rsidRPr="00D741E2" w:rsidRDefault="00853A27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9A2614" w:rsidRPr="00D741E2" w:rsidRDefault="009A2614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9A2614" w:rsidRDefault="009A2614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D741E2" w:rsidRPr="00D741E2" w:rsidRDefault="00D741E2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9A2614" w:rsidRPr="00D741E2" w:rsidRDefault="009A2614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p w:rsidR="009A2614" w:rsidRPr="00D741E2" w:rsidRDefault="009A2614" w:rsidP="009F50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Roboto" w:hAnsi="Roboto"/>
          <w:noProof/>
          <w:sz w:val="28"/>
          <w:szCs w:val="28"/>
        </w:rPr>
      </w:pPr>
    </w:p>
    <w:tbl>
      <w:tblPr>
        <w:tblW w:w="11090" w:type="dxa"/>
        <w:tblCellSpacing w:w="2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  <w:gridCol w:w="1896"/>
      </w:tblGrid>
      <w:tr w:rsidR="00776395" w:rsidRPr="00D741E2" w:rsidTr="00D741E2">
        <w:trPr>
          <w:trHeight w:hRule="exact" w:val="1067"/>
          <w:tblCellSpacing w:w="20" w:type="dxa"/>
        </w:trPr>
        <w:tc>
          <w:tcPr>
            <w:tcW w:w="11010" w:type="dxa"/>
            <w:gridSpan w:val="2"/>
          </w:tcPr>
          <w:p w:rsidR="00D737AB" w:rsidRPr="00D741E2" w:rsidRDefault="00776395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hAnsi="Roboto"/>
                <w:b/>
                <w:bCs/>
                <w:noProof/>
                <w:sz w:val="24"/>
                <w:szCs w:val="24"/>
              </w:rPr>
            </w:pPr>
            <w:r w:rsidRPr="00D741E2">
              <w:rPr>
                <w:rFonts w:ascii="Roboto" w:hAnsi="Roboto"/>
                <w:b/>
                <w:bCs/>
                <w:noProof/>
                <w:sz w:val="24"/>
                <w:szCs w:val="24"/>
              </w:rPr>
              <w:t>Стиль интерьера</w:t>
            </w:r>
            <w:r w:rsidR="00E34C05" w:rsidRPr="00D741E2">
              <w:rPr>
                <w:rFonts w:ascii="Roboto" w:hAnsi="Roboto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D737AB" w:rsidRPr="00D741E2" w:rsidRDefault="00E34C05" w:rsidP="001629BB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</w:pP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(По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умолчанию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считается,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что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все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помещения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будут</w:t>
            </w:r>
            <w:r w:rsidR="00D737A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выполнены в едином стиле.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Если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это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не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так,</w:t>
            </w:r>
            <w:r w:rsidR="002D2086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в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скобочках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укажите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в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каком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стиле</w:t>
            </w:r>
            <w:r w:rsidR="00E833F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будет выполнено определенное </w:t>
            </w:r>
            <w:r w:rsidR="002D2086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поме</w:t>
            </w: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щение.</w:t>
            </w:r>
            <w:r w:rsidR="00D737AB"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)</w:t>
            </w:r>
          </w:p>
          <w:p w:rsidR="00D737AB" w:rsidRPr="00D741E2" w:rsidRDefault="00D737AB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</w:pPr>
          </w:p>
          <w:p w:rsidR="00D737AB" w:rsidRPr="00D741E2" w:rsidRDefault="00D737AB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</w:pPr>
          </w:p>
          <w:p w:rsidR="00D737AB" w:rsidRPr="00D741E2" w:rsidRDefault="00D737AB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</w:pPr>
          </w:p>
          <w:p w:rsidR="00D737AB" w:rsidRPr="00D741E2" w:rsidRDefault="00D737AB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</w:pPr>
          </w:p>
          <w:p w:rsidR="00D737AB" w:rsidRPr="00D741E2" w:rsidRDefault="00D737AB" w:rsidP="00D737A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6" w:right="-2"/>
              <w:rPr>
                <w:rFonts w:ascii="Roboto" w:hAnsi="Roboto"/>
                <w:b/>
                <w:bCs/>
                <w:noProof/>
                <w:sz w:val="24"/>
                <w:szCs w:val="24"/>
              </w:rPr>
            </w:pPr>
          </w:p>
          <w:p w:rsidR="00E34C05" w:rsidRPr="00D741E2" w:rsidRDefault="00E34C05" w:rsidP="00E34C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Roboto" w:eastAsia="Arial" w:hAnsi="Roboto"/>
                <w:sz w:val="24"/>
                <w:szCs w:val="24"/>
              </w:rPr>
            </w:pPr>
          </w:p>
          <w:p w:rsidR="00776395" w:rsidRPr="00D741E2" w:rsidRDefault="00E34C05" w:rsidP="0077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0" w:right="-20" w:hanging="1556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hAnsi="Roboto"/>
                <w:b/>
                <w:bCs/>
                <w:noProof/>
                <w:sz w:val="24"/>
                <w:szCs w:val="24"/>
              </w:rPr>
              <w:t>)</w: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2E56D8">
            <w:pPr>
              <w:widowControl w:val="0"/>
              <w:tabs>
                <w:tab w:val="left" w:pos="5499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Roboto" w:eastAsia="Arial" w:hAnsi="Roboto"/>
                <w:b/>
                <w:bCs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14"/>
                <w:w w:val="93"/>
                <w:sz w:val="18"/>
                <w:szCs w:val="18"/>
              </w:rPr>
              <w:t>К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01"/>
                <w:sz w:val="18"/>
                <w:szCs w:val="18"/>
              </w:rPr>
              <w:t>л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10"/>
                <w:sz w:val="18"/>
                <w:szCs w:val="18"/>
              </w:rPr>
              <w:t>а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8"/>
                <w:w w:val="116"/>
                <w:sz w:val="18"/>
                <w:szCs w:val="18"/>
              </w:rPr>
              <w:t>с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16"/>
                <w:sz w:val="18"/>
                <w:szCs w:val="18"/>
              </w:rPr>
              <w:t>с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7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14"/>
                <w:sz w:val="18"/>
                <w:szCs w:val="18"/>
              </w:rPr>
              <w:t>ч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88"/>
                <w:sz w:val="18"/>
                <w:szCs w:val="18"/>
              </w:rPr>
              <w:t>е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16"/>
                <w:sz w:val="18"/>
                <w:szCs w:val="18"/>
              </w:rPr>
              <w:t>с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09"/>
                <w:sz w:val="18"/>
                <w:szCs w:val="18"/>
              </w:rPr>
              <w:t>к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w w:val="117"/>
                <w:sz w:val="18"/>
                <w:szCs w:val="18"/>
              </w:rPr>
              <w:t>й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8"/>
                <w:w w:val="98"/>
                <w:sz w:val="18"/>
                <w:szCs w:val="18"/>
              </w:rPr>
              <w:t>н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6"/>
                <w:w w:val="108"/>
                <w:sz w:val="18"/>
                <w:szCs w:val="18"/>
              </w:rPr>
              <w:t>т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88"/>
                <w:sz w:val="18"/>
                <w:szCs w:val="18"/>
              </w:rPr>
              <w:t>е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5"/>
                <w:sz w:val="18"/>
                <w:szCs w:val="18"/>
              </w:rPr>
              <w:t>р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04"/>
                <w:sz w:val="18"/>
                <w:szCs w:val="18"/>
              </w:rPr>
              <w:t>ь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88"/>
                <w:sz w:val="18"/>
                <w:szCs w:val="18"/>
              </w:rPr>
              <w:t>е</w:t>
            </w:r>
            <w:r w:rsidRPr="00D741E2">
              <w:rPr>
                <w:rFonts w:ascii="Roboto" w:eastAsia="Arial" w:hAnsi="Roboto"/>
                <w:b/>
                <w:bCs/>
                <w:color w:val="231F20"/>
                <w:w w:val="95"/>
                <w:sz w:val="18"/>
                <w:szCs w:val="18"/>
              </w:rPr>
              <w:t>р</w:t>
            </w:r>
            <w:r w:rsidRPr="00D741E2">
              <w:rPr>
                <w:rFonts w:ascii="Roboto" w:eastAsia="Arial" w:hAnsi="Roboto"/>
                <w:b/>
                <w:bCs/>
                <w:color w:val="231F20"/>
                <w:w w:val="95"/>
                <w:sz w:val="18"/>
                <w:szCs w:val="18"/>
              </w:rPr>
              <w:tab/>
            </w:r>
          </w:p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E833FB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50" w:lineRule="auto"/>
              <w:ind w:left="176" w:right="-2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 xml:space="preserve">Подходит для основательных и консервативных людей; присутствуют элементы античной архитектуры, тяжеловесность, солидность. 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73" type="#_x0000_t75" style="width:75.75pt;height:13.5pt" o:ole="">
                  <v:imagedata r:id="rId22" o:title=""/>
                </v:shape>
                <w:control r:id="rId23" w:name="CheckBox462" w:shapeid="_x0000_i1073"/>
              </w:object>
            </w:r>
          </w:p>
        </w:tc>
      </w:tr>
      <w:tr w:rsidR="00595135" w:rsidRPr="00D741E2" w:rsidTr="00D741E2">
        <w:trPr>
          <w:trHeight w:val="725"/>
          <w:tblCellSpacing w:w="20" w:type="dxa"/>
        </w:trPr>
        <w:tc>
          <w:tcPr>
            <w:tcW w:w="9134" w:type="dxa"/>
          </w:tcPr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w w:val="98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8"/>
                <w:w w:val="110"/>
                <w:sz w:val="18"/>
                <w:szCs w:val="18"/>
              </w:rPr>
              <w:t>А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7"/>
                <w:w w:val="95"/>
                <w:sz w:val="18"/>
                <w:szCs w:val="18"/>
              </w:rPr>
              <w:t>р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3"/>
                <w:w w:val="108"/>
                <w:sz w:val="18"/>
                <w:szCs w:val="18"/>
              </w:rPr>
              <w:t>т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89"/>
                <w:sz w:val="18"/>
                <w:szCs w:val="18"/>
              </w:rPr>
              <w:t>–</w:t>
            </w:r>
            <w:proofErr w:type="spellStart"/>
            <w:r w:rsidRPr="00D741E2">
              <w:rPr>
                <w:rFonts w:ascii="Roboto" w:eastAsia="Arial" w:hAnsi="Roboto"/>
                <w:b/>
                <w:bCs/>
                <w:color w:val="231F20"/>
                <w:spacing w:val="8"/>
                <w:w w:val="90"/>
                <w:sz w:val="18"/>
                <w:szCs w:val="18"/>
              </w:rPr>
              <w:t>д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88"/>
                <w:sz w:val="18"/>
                <w:szCs w:val="18"/>
              </w:rPr>
              <w:t>е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8"/>
                <w:w w:val="109"/>
                <w:sz w:val="18"/>
                <w:szCs w:val="18"/>
              </w:rPr>
              <w:t>к</w:t>
            </w:r>
            <w:r w:rsidRPr="00D741E2">
              <w:rPr>
                <w:rFonts w:ascii="Roboto" w:eastAsia="Arial" w:hAnsi="Roboto"/>
                <w:b/>
                <w:bCs/>
                <w:color w:val="231F20"/>
                <w:w w:val="98"/>
                <w:sz w:val="18"/>
                <w:szCs w:val="18"/>
              </w:rPr>
              <w:t>о</w:t>
            </w:r>
            <w:proofErr w:type="spellEnd"/>
          </w:p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1629BB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1059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spacing w:val="5"/>
                <w:w w:val="108"/>
                <w:sz w:val="18"/>
                <w:szCs w:val="18"/>
              </w:rPr>
              <w:t>Легкость и изящество. В интерьерах обычно используется массив, ясень, розовое дерево</w:t>
            </w:r>
            <w:r w:rsidRPr="00D741E2">
              <w:rPr>
                <w:rFonts w:ascii="Roboto" w:eastAsia="Arial" w:hAnsi="Roboto"/>
                <w:i/>
                <w:iCs/>
                <w:color w:val="231F20"/>
                <w:w w:val="75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75" type="#_x0000_t75" style="width:75.75pt;height:13.5pt" o:ole="">
                  <v:imagedata r:id="rId24" o:title=""/>
                </v:shape>
                <w:control r:id="rId25" w:name="CheckBox4614" w:shapeid="_x0000_i1075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6"/>
                <w:sz w:val="18"/>
                <w:szCs w:val="18"/>
              </w:rPr>
              <w:t>М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8"/>
                <w:sz w:val="18"/>
                <w:szCs w:val="18"/>
              </w:rPr>
              <w:t>н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2"/>
                <w:sz w:val="18"/>
                <w:szCs w:val="18"/>
              </w:rPr>
              <w:t>м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10"/>
                <w:w w:val="110"/>
                <w:sz w:val="18"/>
                <w:szCs w:val="18"/>
              </w:rPr>
              <w:t>а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101"/>
                <w:sz w:val="18"/>
                <w:szCs w:val="18"/>
              </w:rPr>
              <w:t>л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и</w:t>
            </w: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4"/>
                <w:sz w:val="18"/>
                <w:szCs w:val="18"/>
              </w:rPr>
              <w:t>з</w:t>
            </w:r>
            <w:r w:rsidRPr="00D741E2">
              <w:rPr>
                <w:rFonts w:ascii="Roboto" w:eastAsia="Arial" w:hAnsi="Roboto"/>
                <w:b/>
                <w:bCs/>
                <w:color w:val="231F20"/>
                <w:w w:val="92"/>
                <w:sz w:val="18"/>
                <w:szCs w:val="18"/>
              </w:rPr>
              <w:t>м</w:t>
            </w:r>
          </w:p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1629BB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60" w:right="794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Подходит для тех, кто жаждет перемен, или же имеет четкое видение пространства. Характеризуется отсутствием декора и стремлению к идеальным пропорциям.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77" type="#_x0000_t75" style="width:75.75pt;height:13.5pt" o:ole="">
                  <v:imagedata r:id="rId26" o:title=""/>
                </v:shape>
                <w:control r:id="rId27" w:name="CheckBox4613" w:shapeid="_x0000_i1077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Хай-тек</w:t>
            </w:r>
          </w:p>
          <w:p w:rsidR="00595135" w:rsidRPr="00D741E2" w:rsidRDefault="00595135" w:rsidP="002E56D8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C820BC">
            <w:pPr>
              <w:widowControl w:val="0"/>
              <w:tabs>
                <w:tab w:val="left" w:pos="8256"/>
              </w:tabs>
              <w:autoSpaceDE w:val="0"/>
              <w:autoSpaceDN w:val="0"/>
              <w:adjustRightInd w:val="0"/>
              <w:spacing w:after="0" w:line="261" w:lineRule="auto"/>
              <w:ind w:left="260" w:right="459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Стиль высоких технологий. Характерно использование ультрасовременных материалов, максимально функциональной мебели и неординарных форм.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79" type="#_x0000_t75" style="width:75.75pt;height:13.5pt" o:ole="">
                  <v:imagedata r:id="rId28" o:title=""/>
                </v:shape>
                <w:control r:id="rId29" w:name="CheckBox4612" w:shapeid="_x0000_i1079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proofErr w:type="spellStart"/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Лофт</w:t>
            </w:r>
            <w:proofErr w:type="spellEnd"/>
          </w:p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459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Форма организации пространства, в которой практически отсутствуют изолированные помещения. Этот стиль остается современным благодаря постоянному изменению деталей и творческой сущности хозяев.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81" type="#_x0000_t75" style="width:75.75pt;height:13.5pt" o:ole="">
                  <v:imagedata r:id="rId30" o:title=""/>
                </v:shape>
                <w:control r:id="rId31" w:name="CheckBox4610" w:shapeid="_x0000_i1081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Английский стиль</w:t>
            </w:r>
          </w:p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176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Сдержанные холодные формы, соответствует размеренному образу жизни, украшение потолков лепниной, живописью.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83" type="#_x0000_t75" style="width:75.75pt;height:13.5pt" o:ole="">
                  <v:imagedata r:id="rId32" o:title=""/>
                </v:shape>
                <w:control r:id="rId33" w:name="CheckBox468" w:shapeid="_x0000_i1083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Античность</w:t>
            </w:r>
          </w:p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176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Под античностью понимают архитектуру древней Греции и Рима. Полы чаще всего мозаичные. Характерны орнаменты, барельефы.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85" type="#_x0000_t75" style="width:75.75pt;height:13.5pt" o:ole="">
                  <v:imagedata r:id="rId34" o:title=""/>
                </v:shape>
                <w:control r:id="rId35" w:name="CheckBox467" w:shapeid="_x0000_i1085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Готика</w:t>
            </w:r>
          </w:p>
          <w:p w:rsidR="00595135" w:rsidRPr="00D741E2" w:rsidRDefault="00595135" w:rsidP="00E34C05">
            <w:pPr>
              <w:widowControl w:val="0"/>
              <w:autoSpaceDE w:val="0"/>
              <w:autoSpaceDN w:val="0"/>
              <w:adjustRightInd w:val="0"/>
              <w:spacing w:after="13" w:line="40" w:lineRule="exact"/>
              <w:rPr>
                <w:rFonts w:ascii="Roboto" w:eastAsia="Arial" w:hAnsi="Roboto"/>
                <w:sz w:val="4"/>
                <w:szCs w:val="4"/>
              </w:rPr>
            </w:pPr>
          </w:p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176"/>
              <w:jc w:val="both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Отличается своей изысканностью: огромные окна, многоцветные витражи, световые эффекты.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87" type="#_x0000_t75" style="width:75.75pt;height:13.5pt" o:ole="">
                  <v:imagedata r:id="rId36" o:title=""/>
                </v:shape>
                <w:control r:id="rId37" w:name="CheckBox465" w:shapeid="_x0000_i1087"/>
              </w:object>
            </w:r>
          </w:p>
        </w:tc>
      </w:tr>
      <w:tr w:rsidR="00595135" w:rsidRPr="00D741E2" w:rsidTr="00D741E2">
        <w:trPr>
          <w:tblCellSpacing w:w="20" w:type="dxa"/>
        </w:trPr>
        <w:tc>
          <w:tcPr>
            <w:tcW w:w="9134" w:type="dxa"/>
          </w:tcPr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Японский стиль</w:t>
            </w:r>
          </w:p>
          <w:p w:rsidR="00595135" w:rsidRPr="00D741E2" w:rsidRDefault="00595135" w:rsidP="00143FC1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260" w:right="176"/>
              <w:rPr>
                <w:rFonts w:ascii="Roboto" w:eastAsia="Arial" w:hAnsi="Roboto"/>
                <w:sz w:val="24"/>
                <w:szCs w:val="24"/>
              </w:rPr>
            </w:pPr>
            <w:r w:rsidRPr="00D741E2">
              <w:rPr>
                <w:rFonts w:ascii="Roboto" w:eastAsia="Arial" w:hAnsi="Roboto"/>
                <w:color w:val="231F20"/>
                <w:w w:val="103"/>
                <w:sz w:val="18"/>
                <w:szCs w:val="18"/>
              </w:rPr>
              <w:t>Стиль, в котором ничто не перегружает внимание, пространство структурировано спокойно и внятно.</w:t>
            </w:r>
          </w:p>
        </w:tc>
        <w:tc>
          <w:tcPr>
            <w:tcW w:w="0" w:type="auto"/>
          </w:tcPr>
          <w:p w:rsidR="00595135" w:rsidRPr="00D741E2" w:rsidRDefault="00196CD3">
            <w:pPr>
              <w:rPr>
                <w:rFonts w:ascii="Roboto" w:hAnsi="Roboto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object w:dxaOrig="225" w:dyaOrig="225">
                <v:shape id="_x0000_i1089" type="#_x0000_t75" style="width:75.75pt;height:13.5pt" o:ole="">
                  <v:imagedata r:id="rId38" o:title=""/>
                </v:shape>
                <w:control r:id="rId39" w:name="CheckBox464" w:shapeid="_x0000_i1089"/>
              </w:object>
            </w:r>
          </w:p>
        </w:tc>
      </w:tr>
      <w:tr w:rsidR="009A2614" w:rsidRPr="00D741E2" w:rsidTr="00D741E2">
        <w:trPr>
          <w:tblCellSpacing w:w="20" w:type="dxa"/>
        </w:trPr>
        <w:tc>
          <w:tcPr>
            <w:tcW w:w="9134" w:type="dxa"/>
            <w:vAlign w:val="center"/>
          </w:tcPr>
          <w:p w:rsidR="009A2614" w:rsidRPr="00D741E2" w:rsidRDefault="009A2614" w:rsidP="009A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</w:pPr>
            <w:r w:rsidRPr="00D741E2">
              <w:rPr>
                <w:rFonts w:ascii="Roboto" w:eastAsia="Arial" w:hAnsi="Roboto"/>
                <w:b/>
                <w:bCs/>
                <w:color w:val="231F20"/>
                <w:spacing w:val="9"/>
                <w:w w:val="99"/>
                <w:sz w:val="18"/>
                <w:szCs w:val="18"/>
              </w:rPr>
              <w:t>Другое</w:t>
            </w:r>
          </w:p>
        </w:tc>
        <w:tc>
          <w:tcPr>
            <w:tcW w:w="0" w:type="auto"/>
            <w:vAlign w:val="bottom"/>
          </w:tcPr>
          <w:p w:rsidR="009A2614" w:rsidRPr="00D741E2" w:rsidRDefault="009A2614" w:rsidP="009A2614">
            <w:pPr>
              <w:jc w:val="center"/>
              <w:rPr>
                <w:rFonts w:ascii="Roboto" w:hAnsi="Roboto"/>
                <w:color w:val="231F20"/>
                <w:w w:val="103"/>
                <w:sz w:val="18"/>
                <w:szCs w:val="18"/>
              </w:rPr>
            </w:pPr>
            <w:r w:rsidRPr="00D741E2">
              <w:rPr>
                <w:rFonts w:ascii="Roboto" w:hAnsi="Roboto"/>
                <w:color w:val="231F20"/>
                <w:w w:val="103"/>
                <w:sz w:val="18"/>
                <w:szCs w:val="18"/>
              </w:rPr>
              <w:t>__________</w:t>
            </w:r>
          </w:p>
        </w:tc>
      </w:tr>
    </w:tbl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</w:p>
    <w:p w:rsidR="009A2614" w:rsidRPr="00D741E2" w:rsidRDefault="009A2614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  <w:r w:rsidRPr="00D741E2">
        <w:rPr>
          <w:rFonts w:ascii="Roboto Black" w:hAnsi="Roboto Black"/>
          <w:b/>
          <w:bCs/>
          <w:sz w:val="32"/>
          <w:szCs w:val="32"/>
        </w:rPr>
        <w:lastRenderedPageBreak/>
        <w:t>4. Пожелания по освещению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1120"/>
        <w:gridCol w:w="1155"/>
        <w:gridCol w:w="4314"/>
      </w:tblGrid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sz w:val="18"/>
                <w:szCs w:val="18"/>
              </w:rPr>
              <w:t>КОМНАТЫ</w:t>
            </w:r>
          </w:p>
        </w:tc>
        <w:tc>
          <w:tcPr>
            <w:tcW w:w="2962" w:type="pct"/>
            <w:gridSpan w:val="3"/>
            <w:hideMark/>
          </w:tcPr>
          <w:p w:rsidR="009A2614" w:rsidRPr="00D741E2" w:rsidRDefault="009A2614">
            <w:pPr>
              <w:ind w:right="-115"/>
              <w:jc w:val="center"/>
              <w:rPr>
                <w:rFonts w:ascii="Roboto" w:hAnsi="Roboto"/>
                <w:b/>
                <w:bCs/>
                <w:cap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caps/>
                <w:sz w:val="18"/>
                <w:szCs w:val="18"/>
              </w:rPr>
              <w:t>ПОЖЕЛАНИЯ ПО освещению</w:t>
            </w: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6" w:type="pct"/>
            <w:hideMark/>
          </w:tcPr>
          <w:p w:rsidR="009A2614" w:rsidRPr="00D741E2" w:rsidRDefault="009A2614">
            <w:pPr>
              <w:ind w:right="-115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D741E2">
              <w:rPr>
                <w:rFonts w:ascii="Roboto" w:hAnsi="Roboto"/>
                <w:bCs/>
                <w:sz w:val="20"/>
                <w:szCs w:val="20"/>
              </w:rPr>
              <w:t>точечное</w:t>
            </w:r>
          </w:p>
        </w:tc>
        <w:tc>
          <w:tcPr>
            <w:tcW w:w="512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Cs/>
                <w:sz w:val="20"/>
                <w:szCs w:val="20"/>
              </w:rPr>
            </w:pPr>
            <w:r w:rsidRPr="00D741E2">
              <w:rPr>
                <w:rFonts w:ascii="Roboto" w:hAnsi="Roboto"/>
                <w:bCs/>
                <w:sz w:val="20"/>
                <w:szCs w:val="20"/>
              </w:rPr>
              <w:t xml:space="preserve"> люстра</w:t>
            </w:r>
          </w:p>
        </w:tc>
        <w:tc>
          <w:tcPr>
            <w:tcW w:w="1954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Cs/>
                <w:sz w:val="20"/>
                <w:szCs w:val="20"/>
              </w:rPr>
            </w:pPr>
            <w:r w:rsidRPr="00D741E2">
              <w:rPr>
                <w:rFonts w:ascii="Roboto" w:hAnsi="Roboto"/>
                <w:bCs/>
                <w:sz w:val="20"/>
                <w:szCs w:val="20"/>
              </w:rPr>
              <w:t>другое</w:t>
            </w: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ПРИХОЖАЯ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КУХНЯ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ГОСТИНАЯ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СТОЛОВАЯ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СПАЛЬНЯ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ДЕТСКАЯ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КАБИНЕТ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РАБОЧЕЕ МЕСТО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ВАННАЯ КОМНАТА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ГОСТЕВОЙ САН.УЗЕЛ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ГАРДЕРОБНАЯ КОМНАТА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КЛАДОВАЯ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03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ДРУГОЕ</w:t>
            </w:r>
          </w:p>
        </w:tc>
        <w:tc>
          <w:tcPr>
            <w:tcW w:w="496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:rsidR="00782FA5" w:rsidRPr="00D741E2" w:rsidRDefault="00782FA5" w:rsidP="001629BB">
      <w:pPr>
        <w:widowControl w:val="0"/>
        <w:autoSpaceDE w:val="0"/>
        <w:autoSpaceDN w:val="0"/>
        <w:adjustRightInd w:val="0"/>
        <w:spacing w:after="0" w:line="240" w:lineRule="auto"/>
        <w:ind w:left="1590" w:right="-20"/>
        <w:rPr>
          <w:rFonts w:ascii="Roboto" w:hAnsi="Roboto"/>
          <w:noProof/>
          <w:sz w:val="28"/>
          <w:szCs w:val="28"/>
        </w:rPr>
      </w:pPr>
    </w:p>
    <w:tbl>
      <w:tblPr>
        <w:tblW w:w="11013" w:type="dxa"/>
        <w:tblCellSpacing w:w="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528"/>
      </w:tblGrid>
      <w:tr w:rsidR="00D737AB" w:rsidRPr="00D741E2" w:rsidTr="00D741E2">
        <w:trPr>
          <w:trHeight w:hRule="exact" w:val="851"/>
          <w:tblCellSpacing w:w="20" w:type="dxa"/>
        </w:trPr>
        <w:tc>
          <w:tcPr>
            <w:tcW w:w="5425" w:type="dxa"/>
          </w:tcPr>
          <w:p w:rsidR="00526618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Какую максимальную сумму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ы готовы выделить на ремонт (с учётом непредвиденных затрат)?  </w:t>
            </w:r>
          </w:p>
          <w:p w:rsidR="00D737AB" w:rsidRPr="00D741E2" w:rsidRDefault="00D737AB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</w:p>
        </w:tc>
        <w:tc>
          <w:tcPr>
            <w:tcW w:w="5468" w:type="dxa"/>
          </w:tcPr>
          <w:p w:rsidR="00D737AB" w:rsidRPr="00D741E2" w:rsidRDefault="00D737AB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D737AB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526618" w:rsidRPr="00D741E2" w:rsidRDefault="00D702FD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С</w:t>
            </w:r>
            <w:r w:rsidR="00526618" w:rsidRPr="00D741E2">
              <w:rPr>
                <w:rFonts w:ascii="Roboto" w:hAnsi="Roboto"/>
                <w:bCs/>
                <w:sz w:val="18"/>
                <w:szCs w:val="18"/>
              </w:rPr>
              <w:t>читаете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 ли Вы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="00526618" w:rsidRPr="00D741E2">
              <w:rPr>
                <w:rFonts w:ascii="Roboto" w:hAnsi="Roboto"/>
                <w:bCs/>
                <w:sz w:val="18"/>
                <w:szCs w:val="18"/>
              </w:rPr>
              <w:t xml:space="preserve">данный бюджет достаточным? Знаете ли </w:t>
            </w:r>
            <w:r w:rsidR="00573187" w:rsidRPr="00D741E2">
              <w:rPr>
                <w:rFonts w:ascii="Roboto" w:hAnsi="Roboto"/>
                <w:bCs/>
                <w:sz w:val="18"/>
                <w:szCs w:val="18"/>
              </w:rPr>
              <w:t>В</w:t>
            </w:r>
            <w:r w:rsidR="00526618" w:rsidRPr="00D741E2">
              <w:rPr>
                <w:rFonts w:ascii="Roboto" w:hAnsi="Roboto"/>
                <w:bCs/>
                <w:sz w:val="18"/>
                <w:szCs w:val="18"/>
              </w:rPr>
              <w:t>ы реальные цены на материалы и услуги или только догадываетесь о них (как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="00526618" w:rsidRPr="00D741E2">
              <w:rPr>
                <w:rFonts w:ascii="Roboto" w:hAnsi="Roboto"/>
                <w:bCs/>
                <w:sz w:val="18"/>
                <w:szCs w:val="18"/>
              </w:rPr>
              <w:t xml:space="preserve">правило, часто обнаруживается, что всё немного дороже, чем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З</w:t>
            </w:r>
            <w:r w:rsidR="00526618" w:rsidRPr="00D741E2">
              <w:rPr>
                <w:rFonts w:ascii="Roboto" w:hAnsi="Roboto"/>
                <w:bCs/>
                <w:sz w:val="18"/>
                <w:szCs w:val="18"/>
              </w:rPr>
              <w:t xml:space="preserve">аказчик представлял). </w:t>
            </w:r>
          </w:p>
          <w:p w:rsidR="00D737AB" w:rsidRPr="00D741E2" w:rsidRDefault="00D737AB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</w:p>
        </w:tc>
        <w:tc>
          <w:tcPr>
            <w:tcW w:w="5468" w:type="dxa"/>
          </w:tcPr>
          <w:p w:rsidR="00D737AB" w:rsidRPr="00D741E2" w:rsidRDefault="00D737AB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D737AB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D737AB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Что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Вы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 ожидаете от дизайнера, заказывая услугу? Что, </w:t>
            </w:r>
            <w:proofErr w:type="gramStart"/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по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ашему мнению</w:t>
            </w:r>
            <w:proofErr w:type="gramEnd"/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 и на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аш взгляд, дизайнер должен </w:t>
            </w:r>
            <w:r w:rsidR="00573187" w:rsidRPr="00D741E2">
              <w:rPr>
                <w:rFonts w:ascii="Roboto" w:hAnsi="Roboto"/>
                <w:bCs/>
                <w:sz w:val="18"/>
                <w:szCs w:val="18"/>
              </w:rPr>
              <w:t>В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ам предоставить в завершении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дизайн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-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проекта? (Иногда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обнаруживается,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что 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>З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>аказчик представлял другое и ожидал другую схему работы и  результат,</w:t>
            </w:r>
            <w:r w:rsidR="00D720D7" w:rsidRPr="00D741E2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но  не сообщил дизайнеру </w:t>
            </w:r>
            <w:r w:rsidRPr="00D741E2">
              <w:rPr>
                <w:rFonts w:ascii="Roboto" w:hAnsi="Roboto"/>
                <w:bCs/>
                <w:sz w:val="18"/>
                <w:szCs w:val="18"/>
              </w:rPr>
              <w:lastRenderedPageBreak/>
              <w:t>об этом).</w:t>
            </w:r>
          </w:p>
        </w:tc>
        <w:tc>
          <w:tcPr>
            <w:tcW w:w="5468" w:type="dxa"/>
          </w:tcPr>
          <w:p w:rsidR="00D737AB" w:rsidRPr="00D741E2" w:rsidRDefault="00D737AB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D737AB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D737AB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Сроки по дизайн проектированию</w:t>
            </w:r>
          </w:p>
        </w:tc>
        <w:tc>
          <w:tcPr>
            <w:tcW w:w="5468" w:type="dxa"/>
          </w:tcPr>
          <w:p w:rsidR="00D737AB" w:rsidRPr="00D741E2" w:rsidRDefault="00D737AB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D737AB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D737AB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Бюджет на услуги дизайнера</w:t>
            </w:r>
          </w:p>
        </w:tc>
        <w:tc>
          <w:tcPr>
            <w:tcW w:w="5468" w:type="dxa"/>
          </w:tcPr>
          <w:p w:rsidR="00D737AB" w:rsidRPr="00D741E2" w:rsidRDefault="00D737AB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526618" w:rsidRPr="00D741E2" w:rsidTr="00D741E2">
        <w:trPr>
          <w:trHeight w:hRule="exact" w:val="567"/>
          <w:tblCellSpacing w:w="20" w:type="dxa"/>
        </w:trPr>
        <w:tc>
          <w:tcPr>
            <w:tcW w:w="5425" w:type="dxa"/>
          </w:tcPr>
          <w:p w:rsidR="00526618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Бюджет на мебель ,отделку, аксессуары</w:t>
            </w:r>
          </w:p>
        </w:tc>
        <w:tc>
          <w:tcPr>
            <w:tcW w:w="5468" w:type="dxa"/>
          </w:tcPr>
          <w:p w:rsidR="00526618" w:rsidRPr="00D741E2" w:rsidRDefault="00526618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526618" w:rsidRPr="00D741E2" w:rsidTr="00D741E2">
        <w:trPr>
          <w:trHeight w:hRule="exact" w:val="794"/>
          <w:tblCellSpacing w:w="20" w:type="dxa"/>
        </w:trPr>
        <w:tc>
          <w:tcPr>
            <w:tcW w:w="5425" w:type="dxa"/>
          </w:tcPr>
          <w:p w:rsidR="00526618" w:rsidRPr="00D741E2" w:rsidRDefault="00526618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Есть ли приоритеты в выборе производителей мебели  и отделочных материалов </w:t>
            </w:r>
          </w:p>
        </w:tc>
        <w:tc>
          <w:tcPr>
            <w:tcW w:w="5468" w:type="dxa"/>
          </w:tcPr>
          <w:p w:rsidR="00526618" w:rsidRPr="00D741E2" w:rsidRDefault="00526618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06674A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06674A" w:rsidRPr="00D741E2" w:rsidRDefault="0006674A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 xml:space="preserve">приоритетов  нет      </w:t>
            </w:r>
          </w:p>
        </w:tc>
        <w:tc>
          <w:tcPr>
            <w:tcW w:w="5468" w:type="dxa"/>
          </w:tcPr>
          <w:p w:rsidR="0006674A" w:rsidRPr="00D741E2" w:rsidRDefault="00196CD3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sz w:val="18"/>
                <w:szCs w:val="18"/>
              </w:rPr>
              <w:object w:dxaOrig="225" w:dyaOrig="225">
                <v:shape id="_x0000_i1091" type="#_x0000_t75" style="width:75.75pt;height:13.5pt" o:ole="">
                  <v:imagedata r:id="rId40" o:title=""/>
                </v:shape>
                <w:control r:id="rId41" w:name="CheckBox46361" w:shapeid="_x0000_i1091"/>
              </w:object>
            </w:r>
          </w:p>
        </w:tc>
      </w:tr>
      <w:tr w:rsidR="00BD74A0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BD74A0" w:rsidRPr="00D741E2" w:rsidRDefault="00BD74A0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Особые пожелания к дизайну помещения</w:t>
            </w:r>
          </w:p>
        </w:tc>
        <w:tc>
          <w:tcPr>
            <w:tcW w:w="5468" w:type="dxa"/>
          </w:tcPr>
          <w:p w:rsidR="00BD74A0" w:rsidRPr="00D741E2" w:rsidRDefault="00BD74A0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BD74A0" w:rsidRPr="00D741E2" w:rsidTr="00D741E2">
        <w:trPr>
          <w:trHeight w:val="282"/>
          <w:tblCellSpacing w:w="20" w:type="dxa"/>
        </w:trPr>
        <w:tc>
          <w:tcPr>
            <w:tcW w:w="5425" w:type="dxa"/>
          </w:tcPr>
          <w:p w:rsidR="00BD74A0" w:rsidRPr="00D741E2" w:rsidRDefault="00BD74A0" w:rsidP="00D741E2">
            <w:pPr>
              <w:ind w:right="-115"/>
              <w:rPr>
                <w:rFonts w:ascii="Roboto" w:hAnsi="Roboto"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Cs/>
                <w:sz w:val="18"/>
                <w:szCs w:val="18"/>
              </w:rPr>
              <w:t>Особые пожелания по размерам и типу окон и дверей</w:t>
            </w:r>
          </w:p>
        </w:tc>
        <w:tc>
          <w:tcPr>
            <w:tcW w:w="5468" w:type="dxa"/>
          </w:tcPr>
          <w:p w:rsidR="00BD74A0" w:rsidRPr="00D741E2" w:rsidRDefault="00BD74A0" w:rsidP="00D741E2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9A2614" w:rsidRPr="00D741E2" w:rsidRDefault="009A2614">
      <w:pPr>
        <w:widowControl w:val="0"/>
        <w:autoSpaceDE w:val="0"/>
        <w:autoSpaceDN w:val="0"/>
        <w:adjustRightInd w:val="0"/>
        <w:spacing w:after="0" w:line="240" w:lineRule="exact"/>
        <w:rPr>
          <w:rFonts w:ascii="Roboto" w:hAnsi="Roboto"/>
          <w:b/>
          <w:bCs/>
          <w:caps/>
          <w:sz w:val="18"/>
          <w:szCs w:val="18"/>
        </w:rPr>
      </w:pPr>
    </w:p>
    <w:p w:rsidR="00782FA5" w:rsidRPr="00D741E2" w:rsidRDefault="00D741E2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  <w:r>
        <w:rPr>
          <w:rFonts w:ascii="Roboto Black" w:hAnsi="Roboto Black"/>
          <w:b/>
          <w:bCs/>
          <w:sz w:val="32"/>
          <w:szCs w:val="32"/>
        </w:rPr>
        <w:t>П</w:t>
      </w:r>
      <w:r w:rsidR="009A2614" w:rsidRPr="00D741E2">
        <w:rPr>
          <w:rFonts w:ascii="Roboto Black" w:hAnsi="Roboto Black"/>
          <w:b/>
          <w:bCs/>
          <w:sz w:val="32"/>
          <w:szCs w:val="32"/>
        </w:rPr>
        <w:t>ожелания по составу МЕБЕЛИ</w:t>
      </w:r>
    </w:p>
    <w:p w:rsidR="00782FA5" w:rsidRPr="00D741E2" w:rsidRDefault="00782FA5">
      <w:pPr>
        <w:widowControl w:val="0"/>
        <w:autoSpaceDE w:val="0"/>
        <w:autoSpaceDN w:val="0"/>
        <w:adjustRightInd w:val="0"/>
        <w:spacing w:after="0" w:line="240" w:lineRule="exact"/>
        <w:rPr>
          <w:rFonts w:ascii="Roboto" w:eastAsia="Arial" w:hAnsi="Roboto"/>
          <w:sz w:val="24"/>
          <w:szCs w:val="24"/>
        </w:rPr>
      </w:pPr>
    </w:p>
    <w:tbl>
      <w:tblPr>
        <w:tblW w:w="4987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5511"/>
      </w:tblGrid>
      <w:tr w:rsidR="009A2614" w:rsidRPr="00D741E2" w:rsidTr="00D741E2">
        <w:trPr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sz w:val="18"/>
                <w:szCs w:val="18"/>
              </w:rPr>
              <w:t>КОМНАТЫ</w:t>
            </w:r>
          </w:p>
        </w:tc>
        <w:tc>
          <w:tcPr>
            <w:tcW w:w="2492" w:type="pct"/>
            <w:hideMark/>
          </w:tcPr>
          <w:p w:rsidR="009A2614" w:rsidRPr="00D741E2" w:rsidRDefault="009A2614">
            <w:pPr>
              <w:ind w:right="-115"/>
              <w:jc w:val="center"/>
              <w:rPr>
                <w:rFonts w:ascii="Roboto" w:hAnsi="Roboto"/>
                <w:b/>
                <w:bCs/>
                <w:caps/>
                <w:sz w:val="18"/>
                <w:szCs w:val="18"/>
              </w:rPr>
            </w:pPr>
          </w:p>
        </w:tc>
      </w:tr>
      <w:tr w:rsidR="009A2614" w:rsidRPr="00D741E2" w:rsidTr="002719A7">
        <w:trPr>
          <w:trHeight w:val="920"/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 xml:space="preserve">ПРИХОЖАЯ (встроенный шкаф,  </w:t>
            </w:r>
            <w:proofErr w:type="spellStart"/>
            <w:r w:rsidRPr="00D741E2">
              <w:rPr>
                <w:rFonts w:ascii="Roboto" w:hAnsi="Roboto"/>
                <w:sz w:val="20"/>
                <w:szCs w:val="20"/>
              </w:rPr>
              <w:t>банкетка</w:t>
            </w:r>
            <w:proofErr w:type="spellEnd"/>
            <w:r w:rsidRPr="00D741E2">
              <w:rPr>
                <w:rFonts w:ascii="Roboto" w:hAnsi="Roboto"/>
                <w:sz w:val="20"/>
                <w:szCs w:val="20"/>
              </w:rPr>
              <w:t>, зеркало)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КУХНЯ (оборудование: двустворчатый холодильник, встроенные духовка, СВЧ, кофеварка, пароварка, 4 конфорки, гриль, посудомойка, духовка, столик)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2719A7">
        <w:trPr>
          <w:trHeight w:val="1049"/>
          <w:tblCellSpacing w:w="20" w:type="dxa"/>
        </w:trPr>
        <w:tc>
          <w:tcPr>
            <w:tcW w:w="2508" w:type="pct"/>
            <w:hideMark/>
          </w:tcPr>
          <w:p w:rsidR="009A2614" w:rsidRPr="00D741E2" w:rsidRDefault="009A2614" w:rsidP="002719A7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ГОСТИНАЯ</w:t>
            </w:r>
            <w:r w:rsidRPr="00D741E2">
              <w:rPr>
                <w:rFonts w:ascii="Roboto" w:hAnsi="Roboto"/>
              </w:rPr>
              <w:t xml:space="preserve"> </w:t>
            </w:r>
            <w:r w:rsidRPr="00D741E2">
              <w:rPr>
                <w:rFonts w:ascii="Roboto" w:hAnsi="Roboto"/>
                <w:sz w:val="20"/>
                <w:szCs w:val="20"/>
              </w:rPr>
              <w:t>(мягкая мебель на 4 чел, домашний кинотеатр, журнальный столик)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СТОЛОВАЯ</w:t>
            </w:r>
            <w:r w:rsidRPr="00D741E2">
              <w:rPr>
                <w:rFonts w:ascii="Roboto" w:hAnsi="Roboto"/>
              </w:rPr>
              <w:t xml:space="preserve"> </w:t>
            </w:r>
            <w:r w:rsidRPr="00D741E2">
              <w:rPr>
                <w:rFonts w:ascii="Roboto" w:hAnsi="Roboto"/>
                <w:sz w:val="20"/>
                <w:szCs w:val="20"/>
              </w:rPr>
              <w:t>(обеденный стол на 2, 4, 6 персон)</w:t>
            </w:r>
          </w:p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КУХНЯ, ОБЪЕДИНЕННАЯ С ГОСТИНОЙ</w:t>
            </w:r>
          </w:p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СПАЛЬНЯ</w:t>
            </w:r>
            <w:r w:rsidRPr="00D741E2">
              <w:rPr>
                <w:rFonts w:ascii="Roboto" w:hAnsi="Roboto"/>
              </w:rPr>
              <w:t xml:space="preserve"> </w:t>
            </w:r>
            <w:r w:rsidRPr="00D741E2">
              <w:rPr>
                <w:rFonts w:ascii="Roboto" w:hAnsi="Roboto"/>
                <w:sz w:val="20"/>
                <w:szCs w:val="20"/>
              </w:rPr>
              <w:t xml:space="preserve">(кровать, гардеробный шкаф, </w:t>
            </w:r>
          </w:p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туалетный столик)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ДЕТСКАЯ</w:t>
            </w:r>
            <w:r w:rsidRPr="00D741E2">
              <w:rPr>
                <w:rFonts w:ascii="Roboto" w:hAnsi="Roboto"/>
              </w:rPr>
              <w:t xml:space="preserve"> </w:t>
            </w:r>
            <w:r w:rsidRPr="00D741E2">
              <w:rPr>
                <w:rFonts w:ascii="Roboto" w:hAnsi="Roboto"/>
                <w:sz w:val="20"/>
                <w:szCs w:val="20"/>
              </w:rPr>
              <w:t>(спальное и учебное место для мальчика (девочки) __ лет)</w:t>
            </w:r>
          </w:p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2508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lastRenderedPageBreak/>
              <w:t>КАБИНЕТ</w:t>
            </w:r>
            <w:r w:rsidRPr="00D741E2">
              <w:rPr>
                <w:rFonts w:ascii="Roboto" w:hAnsi="Roboto"/>
                <w:b/>
                <w:bCs/>
              </w:rPr>
              <w:t xml:space="preserve"> </w:t>
            </w:r>
            <w:r w:rsidRPr="00D741E2">
              <w:rPr>
                <w:rFonts w:ascii="Roboto" w:hAnsi="Roboto"/>
                <w:sz w:val="20"/>
                <w:szCs w:val="20"/>
              </w:rPr>
              <w:t>(рабочее место, книжные шкафы)</w:t>
            </w:r>
          </w:p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2719A7">
        <w:trPr>
          <w:trHeight w:val="1014"/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ВАННАЯ (угловая ванна с гидромассажем, умывальник, унитаз, биде, душевая кабина)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2719A7">
        <w:trPr>
          <w:trHeight w:val="998"/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ГАРДЕРОБНАЯ КОМНАТА (стиральная машина, гладильная доска)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2719A7">
        <w:trPr>
          <w:trHeight w:val="996"/>
          <w:tblCellSpacing w:w="20" w:type="dxa"/>
        </w:trPr>
        <w:tc>
          <w:tcPr>
            <w:tcW w:w="25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КЛАДОВАЯ (встроенные шкафы, полки, ниши)</w:t>
            </w:r>
          </w:p>
        </w:tc>
        <w:tc>
          <w:tcPr>
            <w:tcW w:w="24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:rsidR="00782FA5" w:rsidRPr="00D741E2" w:rsidRDefault="00782FA5">
      <w:pPr>
        <w:widowControl w:val="0"/>
        <w:autoSpaceDE w:val="0"/>
        <w:autoSpaceDN w:val="0"/>
        <w:adjustRightInd w:val="0"/>
        <w:spacing w:after="0" w:line="240" w:lineRule="exact"/>
        <w:rPr>
          <w:rFonts w:ascii="Roboto" w:eastAsia="Arial" w:hAnsi="Roboto"/>
          <w:sz w:val="24"/>
          <w:szCs w:val="24"/>
        </w:rPr>
      </w:pPr>
    </w:p>
    <w:p w:rsidR="009A2614" w:rsidRPr="00D741E2" w:rsidRDefault="009A2614" w:rsidP="00D741E2">
      <w:pPr>
        <w:ind w:right="-115" w:hanging="180"/>
        <w:jc w:val="center"/>
        <w:rPr>
          <w:rFonts w:ascii="Roboto Black" w:hAnsi="Roboto Black"/>
          <w:b/>
          <w:bCs/>
          <w:sz w:val="32"/>
          <w:szCs w:val="32"/>
        </w:rPr>
      </w:pPr>
      <w:r w:rsidRPr="00D741E2">
        <w:rPr>
          <w:rFonts w:ascii="Roboto Black" w:hAnsi="Roboto Black"/>
          <w:b/>
          <w:bCs/>
          <w:sz w:val="32"/>
          <w:szCs w:val="32"/>
        </w:rPr>
        <w:t>Зона тёплого пола</w:t>
      </w:r>
    </w:p>
    <w:tbl>
      <w:tblPr>
        <w:tblW w:w="2585" w:type="pct"/>
        <w:tblCellSpacing w:w="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1061"/>
      </w:tblGrid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sz w:val="18"/>
                <w:szCs w:val="18"/>
              </w:rPr>
              <w:t>КОМНАТЫ</w:t>
            </w:r>
            <w:bookmarkStart w:id="0" w:name="_GoBack"/>
            <w:bookmarkEnd w:id="0"/>
          </w:p>
        </w:tc>
        <w:tc>
          <w:tcPr>
            <w:tcW w:w="892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caps/>
                <w:sz w:val="18"/>
                <w:szCs w:val="18"/>
              </w:rPr>
            </w:pPr>
            <w:r w:rsidRPr="00D741E2">
              <w:rPr>
                <w:rFonts w:ascii="Roboto" w:hAnsi="Roboto"/>
                <w:b/>
                <w:bCs/>
                <w:caps/>
                <w:sz w:val="18"/>
                <w:szCs w:val="18"/>
              </w:rPr>
              <w:t>ДА\НЕТ</w:t>
            </w: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ПРИХОЖАЯ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ГОСТЕВОЙ САН. УЗЕЛ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ВАННАЯ КОМНАТА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ГОСТИНАЯ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БАЛКОН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КУХНЯ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9A2614" w:rsidRPr="00D741E2" w:rsidTr="00D741E2">
        <w:trPr>
          <w:tblCellSpacing w:w="20" w:type="dxa"/>
        </w:trPr>
        <w:tc>
          <w:tcPr>
            <w:tcW w:w="4108" w:type="pct"/>
            <w:hideMark/>
          </w:tcPr>
          <w:p w:rsidR="009A2614" w:rsidRPr="00D741E2" w:rsidRDefault="009A2614">
            <w:pPr>
              <w:ind w:right="-115"/>
              <w:rPr>
                <w:rFonts w:ascii="Roboto" w:hAnsi="Roboto"/>
                <w:sz w:val="20"/>
                <w:szCs w:val="20"/>
              </w:rPr>
            </w:pPr>
            <w:r w:rsidRPr="00D741E2">
              <w:rPr>
                <w:rFonts w:ascii="Roboto" w:hAnsi="Roboto"/>
                <w:sz w:val="20"/>
                <w:szCs w:val="20"/>
              </w:rPr>
              <w:t>ДРУГОЕ</w:t>
            </w:r>
          </w:p>
        </w:tc>
        <w:tc>
          <w:tcPr>
            <w:tcW w:w="892" w:type="pct"/>
          </w:tcPr>
          <w:p w:rsidR="009A2614" w:rsidRPr="00D741E2" w:rsidRDefault="009A2614">
            <w:pPr>
              <w:ind w:right="-115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:rsidR="00782FA5" w:rsidRPr="00D741E2" w:rsidRDefault="00782FA5">
      <w:pPr>
        <w:widowControl w:val="0"/>
        <w:autoSpaceDE w:val="0"/>
        <w:autoSpaceDN w:val="0"/>
        <w:adjustRightInd w:val="0"/>
        <w:spacing w:after="0" w:line="240" w:lineRule="exact"/>
        <w:rPr>
          <w:rFonts w:ascii="Roboto" w:eastAsia="Arial" w:hAnsi="Roboto"/>
          <w:sz w:val="24"/>
          <w:szCs w:val="24"/>
        </w:rPr>
      </w:pPr>
    </w:p>
    <w:sectPr w:rsidR="00782FA5" w:rsidRPr="00D741E2" w:rsidSect="00D741E2">
      <w:headerReference w:type="default" r:id="rId42"/>
      <w:pgSz w:w="11905" w:h="16837"/>
      <w:pgMar w:top="72" w:right="569" w:bottom="525" w:left="566" w:header="300" w:footer="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E2" w:rsidRDefault="00D741E2" w:rsidP="00836FE4">
      <w:pPr>
        <w:spacing w:after="0" w:line="240" w:lineRule="auto"/>
      </w:pPr>
      <w:r>
        <w:separator/>
      </w:r>
    </w:p>
  </w:endnote>
  <w:endnote w:type="continuationSeparator" w:id="0">
    <w:p w:rsidR="00D741E2" w:rsidRDefault="00D741E2" w:rsidP="0083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Roboto Black"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E2" w:rsidRDefault="00D741E2" w:rsidP="00836FE4">
      <w:pPr>
        <w:spacing w:after="0" w:line="240" w:lineRule="auto"/>
      </w:pPr>
      <w:r>
        <w:separator/>
      </w:r>
    </w:p>
  </w:footnote>
  <w:footnote w:type="continuationSeparator" w:id="0">
    <w:p w:rsidR="00D741E2" w:rsidRDefault="00D741E2" w:rsidP="0083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E2" w:rsidRPr="00220E73" w:rsidRDefault="00D741E2" w:rsidP="00A5289E">
    <w:pPr>
      <w:widowControl w:val="0"/>
      <w:autoSpaceDE w:val="0"/>
      <w:autoSpaceDN w:val="0"/>
      <w:adjustRightInd w:val="0"/>
      <w:spacing w:after="0" w:line="278" w:lineRule="auto"/>
      <w:ind w:left="3261" w:right="4673"/>
      <w:jc w:val="center"/>
      <w:rPr>
        <w:rFonts w:eastAsia="Arial" w:cs="Times New Roman"/>
        <w:b/>
        <w:bCs/>
        <w:sz w:val="20"/>
        <w:szCs w:val="20"/>
        <w:lang w:val="en-US"/>
      </w:rPr>
    </w:pPr>
    <w:r>
      <w:rPr>
        <w:rFonts w:eastAsia="Arial" w:cs="Times New Roman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2428875" y="190500"/>
          <wp:positionH relativeFrom="margin">
            <wp:align>left</wp:align>
          </wp:positionH>
          <wp:positionV relativeFrom="margin">
            <wp:align>top</wp:align>
          </wp:positionV>
          <wp:extent cx="6838950" cy="752475"/>
          <wp:effectExtent l="0" t="0" r="0" b="0"/>
          <wp:wrapSquare wrapText="bothSides"/>
          <wp:docPr id="2" name="Рисунок 2" descr="C:\AMP\Документы и прайсы\AMP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C:\AMP\Документы и прайсы\AMP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55F"/>
    <w:multiLevelType w:val="hybridMultilevel"/>
    <w:tmpl w:val="3CF04762"/>
    <w:lvl w:ilvl="0" w:tplc="D8A84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51A9D"/>
    <w:multiLevelType w:val="hybridMultilevel"/>
    <w:tmpl w:val="6B26F286"/>
    <w:lvl w:ilvl="0" w:tplc="95DA5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FA5"/>
    <w:multiLevelType w:val="hybridMultilevel"/>
    <w:tmpl w:val="2C90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09C"/>
    <w:multiLevelType w:val="hybridMultilevel"/>
    <w:tmpl w:val="7A24371A"/>
    <w:lvl w:ilvl="0" w:tplc="2B12C3B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AB604D6"/>
    <w:multiLevelType w:val="hybridMultilevel"/>
    <w:tmpl w:val="824C10C4"/>
    <w:lvl w:ilvl="0" w:tplc="97705320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3D7B456D"/>
    <w:multiLevelType w:val="hybridMultilevel"/>
    <w:tmpl w:val="6BAAC0A2"/>
    <w:lvl w:ilvl="0" w:tplc="7C3804D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A6A"/>
    <w:multiLevelType w:val="hybridMultilevel"/>
    <w:tmpl w:val="177400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4D231F"/>
    <w:multiLevelType w:val="hybridMultilevel"/>
    <w:tmpl w:val="3EB40E3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F"/>
    <w:rsid w:val="00030732"/>
    <w:rsid w:val="00044CD6"/>
    <w:rsid w:val="000655B8"/>
    <w:rsid w:val="0006674A"/>
    <w:rsid w:val="000A111D"/>
    <w:rsid w:val="000A4DC9"/>
    <w:rsid w:val="000B1F29"/>
    <w:rsid w:val="000C3C75"/>
    <w:rsid w:val="000C7205"/>
    <w:rsid w:val="000F34AC"/>
    <w:rsid w:val="00126856"/>
    <w:rsid w:val="00143FC1"/>
    <w:rsid w:val="001629BB"/>
    <w:rsid w:val="001710FF"/>
    <w:rsid w:val="0019251B"/>
    <w:rsid w:val="00196CD3"/>
    <w:rsid w:val="001C49D8"/>
    <w:rsid w:val="001C759B"/>
    <w:rsid w:val="001D59CA"/>
    <w:rsid w:val="002061AE"/>
    <w:rsid w:val="00220E73"/>
    <w:rsid w:val="00234385"/>
    <w:rsid w:val="00244959"/>
    <w:rsid w:val="00256023"/>
    <w:rsid w:val="002641EE"/>
    <w:rsid w:val="002719A7"/>
    <w:rsid w:val="00286175"/>
    <w:rsid w:val="002970F2"/>
    <w:rsid w:val="002C3CCA"/>
    <w:rsid w:val="002D2086"/>
    <w:rsid w:val="002E56D8"/>
    <w:rsid w:val="00336B37"/>
    <w:rsid w:val="00357F02"/>
    <w:rsid w:val="00370C51"/>
    <w:rsid w:val="003A5729"/>
    <w:rsid w:val="003B38C9"/>
    <w:rsid w:val="003E471B"/>
    <w:rsid w:val="003F58DE"/>
    <w:rsid w:val="004037FE"/>
    <w:rsid w:val="004257F2"/>
    <w:rsid w:val="00434C99"/>
    <w:rsid w:val="00444DF7"/>
    <w:rsid w:val="00465309"/>
    <w:rsid w:val="004938D0"/>
    <w:rsid w:val="004A5CE0"/>
    <w:rsid w:val="004D4F2B"/>
    <w:rsid w:val="004F777E"/>
    <w:rsid w:val="00506FA6"/>
    <w:rsid w:val="00516D75"/>
    <w:rsid w:val="00526618"/>
    <w:rsid w:val="00544151"/>
    <w:rsid w:val="005659C3"/>
    <w:rsid w:val="00573187"/>
    <w:rsid w:val="00595135"/>
    <w:rsid w:val="005E4D4B"/>
    <w:rsid w:val="00616BEB"/>
    <w:rsid w:val="00617CCF"/>
    <w:rsid w:val="00622BCB"/>
    <w:rsid w:val="006804C9"/>
    <w:rsid w:val="006A0739"/>
    <w:rsid w:val="006C7DD1"/>
    <w:rsid w:val="006E4A8C"/>
    <w:rsid w:val="0070003C"/>
    <w:rsid w:val="007116F2"/>
    <w:rsid w:val="00733D81"/>
    <w:rsid w:val="00776395"/>
    <w:rsid w:val="00782FA5"/>
    <w:rsid w:val="00786818"/>
    <w:rsid w:val="007C596D"/>
    <w:rsid w:val="007D51D6"/>
    <w:rsid w:val="00801B44"/>
    <w:rsid w:val="00836FE4"/>
    <w:rsid w:val="008511CD"/>
    <w:rsid w:val="00853A27"/>
    <w:rsid w:val="008C28F3"/>
    <w:rsid w:val="008C499F"/>
    <w:rsid w:val="008E3A6A"/>
    <w:rsid w:val="00906D56"/>
    <w:rsid w:val="00937AAD"/>
    <w:rsid w:val="00965ABA"/>
    <w:rsid w:val="00983627"/>
    <w:rsid w:val="009A2614"/>
    <w:rsid w:val="009C1964"/>
    <w:rsid w:val="009E66CF"/>
    <w:rsid w:val="009F5037"/>
    <w:rsid w:val="00A365AB"/>
    <w:rsid w:val="00A5116C"/>
    <w:rsid w:val="00A5289E"/>
    <w:rsid w:val="00A82B4F"/>
    <w:rsid w:val="00A8700D"/>
    <w:rsid w:val="00B312C8"/>
    <w:rsid w:val="00B33A26"/>
    <w:rsid w:val="00B602CE"/>
    <w:rsid w:val="00B65E8B"/>
    <w:rsid w:val="00B75385"/>
    <w:rsid w:val="00BB3E92"/>
    <w:rsid w:val="00BC6E81"/>
    <w:rsid w:val="00BD74A0"/>
    <w:rsid w:val="00BF3845"/>
    <w:rsid w:val="00C274B3"/>
    <w:rsid w:val="00C37973"/>
    <w:rsid w:val="00C820BC"/>
    <w:rsid w:val="00CC1C68"/>
    <w:rsid w:val="00CD74E7"/>
    <w:rsid w:val="00CE0661"/>
    <w:rsid w:val="00CE335B"/>
    <w:rsid w:val="00CF6390"/>
    <w:rsid w:val="00D04CCD"/>
    <w:rsid w:val="00D2794A"/>
    <w:rsid w:val="00D51808"/>
    <w:rsid w:val="00D64BE0"/>
    <w:rsid w:val="00D702FD"/>
    <w:rsid w:val="00D720D7"/>
    <w:rsid w:val="00D737AB"/>
    <w:rsid w:val="00D741E2"/>
    <w:rsid w:val="00D97A26"/>
    <w:rsid w:val="00DC69B1"/>
    <w:rsid w:val="00E04762"/>
    <w:rsid w:val="00E34C05"/>
    <w:rsid w:val="00E833FB"/>
    <w:rsid w:val="00EC667B"/>
    <w:rsid w:val="00EE47E9"/>
    <w:rsid w:val="00F37B22"/>
    <w:rsid w:val="00F965A2"/>
    <w:rsid w:val="00FA1BC8"/>
    <w:rsid w:val="00FA6CB1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,"/>
  <w:listSeparator w:val=";"/>
  <w14:docId w14:val="5168BC4E"/>
  <w15:docId w15:val="{059FA58B-59E9-4536-A7AE-F745156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E4A8C"/>
    <w:rPr>
      <w:rFonts w:ascii="Tahoma" w:eastAsia="Times New Roman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6E4A8C"/>
    <w:pPr>
      <w:widowControl w:val="0"/>
      <w:numPr>
        <w:numId w:val="1"/>
      </w:numPr>
      <w:tabs>
        <w:tab w:val="left" w:pos="5499"/>
      </w:tabs>
      <w:autoSpaceDE w:val="0"/>
      <w:autoSpaceDN w:val="0"/>
      <w:adjustRightInd w:val="0"/>
      <w:spacing w:after="0" w:line="259" w:lineRule="auto"/>
      <w:ind w:right="4975"/>
      <w:contextualSpacing/>
    </w:pPr>
    <w:rPr>
      <w:rFonts w:ascii="Courier New" w:eastAsia="Arial" w:hAnsi="Courier New" w:cs="Courier New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83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36FE4"/>
    <w:rPr>
      <w:rFonts w:eastAsia="Times New Roman"/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83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36FE4"/>
    <w:rPr>
      <w:rFonts w:eastAsia="Times New Roman"/>
      <w:sz w:val="22"/>
      <w:szCs w:val="22"/>
    </w:rPr>
  </w:style>
  <w:style w:type="paragraph" w:customStyle="1" w:styleId="1">
    <w:name w:val="заголовок 1"/>
    <w:basedOn w:val="a0"/>
    <w:next w:val="a0"/>
    <w:link w:val="10"/>
    <w:qFormat/>
    <w:rsid w:val="00CD74E7"/>
    <w:pPr>
      <w:framePr w:hSpace="180" w:wrap="around" w:vAnchor="page" w:hAnchor="text" w:xAlign="center" w:y="1939"/>
      <w:spacing w:after="0" w:line="264" w:lineRule="auto"/>
      <w:outlineLvl w:val="0"/>
    </w:pPr>
    <w:rPr>
      <w:rFonts w:ascii="Cambria" w:hAnsi="Cambria" w:cs="Times New Roman"/>
      <w:color w:val="000000"/>
      <w:spacing w:val="2"/>
      <w:kern w:val="16"/>
      <w:sz w:val="20"/>
      <w:szCs w:val="16"/>
      <w:lang w:val="en-US" w:eastAsia="en-US"/>
    </w:rPr>
  </w:style>
  <w:style w:type="paragraph" w:customStyle="1" w:styleId="2">
    <w:name w:val="заголовок 2"/>
    <w:basedOn w:val="a0"/>
    <w:next w:val="a0"/>
    <w:link w:val="20"/>
    <w:uiPriority w:val="9"/>
    <w:unhideWhenUsed/>
    <w:qFormat/>
    <w:rsid w:val="00CD74E7"/>
    <w:pPr>
      <w:framePr w:hSpace="180" w:wrap="around" w:vAnchor="page" w:hAnchor="margin" w:xAlign="center" w:y="1306"/>
      <w:spacing w:after="0" w:line="264" w:lineRule="auto"/>
      <w:jc w:val="right"/>
      <w:outlineLvl w:val="1"/>
    </w:pPr>
    <w:rPr>
      <w:rFonts w:cs="Times New Roman"/>
      <w:smallCaps/>
      <w:color w:val="000000"/>
      <w:spacing w:val="2"/>
      <w:kern w:val="16"/>
      <w:sz w:val="16"/>
      <w:szCs w:val="16"/>
      <w:lang w:val="en-US" w:eastAsia="en-US"/>
    </w:rPr>
  </w:style>
  <w:style w:type="character" w:customStyle="1" w:styleId="10">
    <w:name w:val="Символ заголовка 1"/>
    <w:basedOn w:val="a1"/>
    <w:link w:val="1"/>
    <w:rsid w:val="00CD74E7"/>
    <w:rPr>
      <w:rFonts w:ascii="Cambria" w:eastAsia="Times New Roman" w:hAnsi="Cambria" w:cs="Times New Roman"/>
      <w:color w:val="000000"/>
      <w:spacing w:val="2"/>
      <w:kern w:val="16"/>
      <w:szCs w:val="16"/>
      <w:lang w:val="en-US" w:eastAsia="en-US"/>
    </w:rPr>
  </w:style>
  <w:style w:type="character" w:customStyle="1" w:styleId="20">
    <w:name w:val="Символ заголовка 2"/>
    <w:basedOn w:val="a1"/>
    <w:link w:val="2"/>
    <w:uiPriority w:val="9"/>
    <w:rsid w:val="00CD74E7"/>
    <w:rPr>
      <w:rFonts w:ascii="Calibri" w:eastAsia="Times New Roman" w:hAnsi="Calibri" w:cs="Times New Roman"/>
      <w:smallCaps/>
      <w:color w:val="000000"/>
      <w:spacing w:val="2"/>
      <w:kern w:val="16"/>
      <w:sz w:val="16"/>
      <w:szCs w:val="16"/>
      <w:lang w:val="en-US" w:eastAsia="en-US"/>
    </w:rPr>
  </w:style>
  <w:style w:type="character" w:styleId="aa">
    <w:name w:val="Placeholder Text"/>
    <w:basedOn w:val="a1"/>
    <w:uiPriority w:val="99"/>
    <w:semiHidden/>
    <w:rsid w:val="00F965A2"/>
    <w:rPr>
      <w:color w:val="808080"/>
    </w:rPr>
  </w:style>
  <w:style w:type="table" w:styleId="ab">
    <w:name w:val="Table Grid"/>
    <w:basedOn w:val="a2"/>
    <w:uiPriority w:val="59"/>
    <w:rsid w:val="009C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1"/>
    <w:uiPriority w:val="20"/>
    <w:qFormat/>
    <w:rsid w:val="00DC69B1"/>
    <w:rPr>
      <w:i/>
      <w:iCs/>
    </w:rPr>
  </w:style>
  <w:style w:type="paragraph" w:styleId="ad">
    <w:name w:val="Document Map"/>
    <w:basedOn w:val="a0"/>
    <w:link w:val="ae"/>
    <w:uiPriority w:val="99"/>
    <w:semiHidden/>
    <w:unhideWhenUsed/>
    <w:rsid w:val="00D7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D702FD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220E73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20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0B17-F727-484C-B8A1-F4A8CA91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AMP</cp:lastModifiedBy>
  <cp:revision>4</cp:revision>
  <dcterms:created xsi:type="dcterms:W3CDTF">2016-10-25T08:51:00Z</dcterms:created>
  <dcterms:modified xsi:type="dcterms:W3CDTF">2016-10-25T14:06:00Z</dcterms:modified>
</cp:coreProperties>
</file>